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r>
        <mc:AlternateContent>
          <mc:Choice Requires="wps">
            <w:drawing>
              <wp:anchor distT="152400" distB="152400" distL="152400" distR="152400" simplePos="0" relativeHeight="251660288" behindDoc="0" locked="0" layoutInCell="1" allowOverlap="1">
                <wp:simplePos x="0" y="0"/>
                <wp:positionH relativeFrom="page">
                  <wp:posOffset>621062</wp:posOffset>
                </wp:positionH>
                <wp:positionV relativeFrom="page">
                  <wp:posOffset>220341</wp:posOffset>
                </wp:positionV>
                <wp:extent cx="6683231" cy="9617713"/>
                <wp:effectExtent l="0" t="0" r="0" b="0"/>
                <wp:wrapTopAndBottom distT="152400" distB="152400"/>
                <wp:docPr id="1073741825" name="officeArt object" descr="officeArt object"/>
                <wp:cNvGraphicFramePr/>
                <a:graphic xmlns:a="http://schemas.openxmlformats.org/drawingml/2006/main">
                  <a:graphicData uri="http://schemas.microsoft.com/office/word/2010/wordprocessingShape">
                    <wps:wsp>
                      <wps:cNvSpPr txBox="1"/>
                      <wps:spPr>
                        <a:xfrm>
                          <a:off x="0" y="0"/>
                          <a:ext cx="6683231" cy="9617713"/>
                        </a:xfrm>
                        <a:prstGeom prst="rect">
                          <a:avLst/>
                        </a:prstGeom>
                        <a:noFill/>
                        <a:ln w="12700" cap="flat">
                          <a:noFill/>
                          <a:miter lim="400000"/>
                        </a:ln>
                        <a:effectLst/>
                      </wps:spPr>
                      <wps:txbx>
                        <w:txbxContent>
                          <w:p>
                            <w:pPr>
                              <w:pStyle w:val="Body A"/>
                              <w:jc w:val="center"/>
                            </w:pPr>
                          </w:p>
                          <w:p>
                            <w:pPr>
                              <w:pStyle w:val="Body A"/>
                              <w:jc w:val="center"/>
                            </w:pPr>
                          </w:p>
                          <w:p>
                            <w:pPr>
                              <w:pStyle w:val="Body A"/>
                              <w:jc w:val="center"/>
                              <w:rPr>
                                <w:b w:val="1"/>
                                <w:bCs w:val="1"/>
                                <w:lang w:val="de-DE"/>
                              </w:rPr>
                            </w:pPr>
                            <w:r>
                              <w:rPr>
                                <w:b w:val="1"/>
                                <w:bCs w:val="1"/>
                                <w:rtl w:val="0"/>
                                <w:lang w:val="de-DE"/>
                              </w:rPr>
                              <w:t>ETHEL F. LORD</w:t>
                            </w:r>
                          </w:p>
                          <w:p>
                            <w:pPr>
                              <w:pStyle w:val="Body A"/>
                              <w:jc w:val="center"/>
                              <w:rPr>
                                <w:b w:val="1"/>
                                <w:bCs w:val="1"/>
                              </w:rPr>
                            </w:pPr>
                          </w:p>
                          <w:p>
                            <w:pPr>
                              <w:pStyle w:val="Body A"/>
                              <w:rPr>
                                <w:sz w:val="22"/>
                                <w:szCs w:val="22"/>
                              </w:rPr>
                            </w:pPr>
                          </w:p>
                          <w:p>
                            <w:pPr>
                              <w:pStyle w:val="Body A"/>
                              <w:rPr>
                                <w:sz w:val="22"/>
                                <w:szCs w:val="22"/>
                              </w:rPr>
                            </w:pPr>
                            <w:r>
                              <w:rPr>
                                <w:b w:val="1"/>
                                <w:bCs w:val="1"/>
                                <w:i w:val="1"/>
                                <w:iCs w:val="1"/>
                                <w:sz w:val="22"/>
                                <w:szCs w:val="22"/>
                                <w:rtl w:val="0"/>
                                <w:lang w:val="en-US"/>
                              </w:rPr>
                              <w:t>Ethel F. Lord</w:t>
                            </w:r>
                            <w:r>
                              <w:rPr>
                                <w:sz w:val="22"/>
                                <w:szCs w:val="22"/>
                                <w:rtl w:val="0"/>
                                <w:lang w:val="en-US"/>
                              </w:rPr>
                              <w:t xml:space="preserve"> was born in Reading, Pennsylvania.  During World War II she served in the American Red Cross in both the European and Pacific theaters and was the first woman to be appointed Field Director of Camp Services in the Pacific.</w:t>
                            </w:r>
                          </w:p>
                          <w:p>
                            <w:pPr>
                              <w:pStyle w:val="Body A"/>
                              <w:rPr>
                                <w:sz w:val="22"/>
                                <w:szCs w:val="22"/>
                              </w:rPr>
                            </w:pPr>
                          </w:p>
                          <w:p>
                            <w:pPr>
                              <w:pStyle w:val="Body A"/>
                              <w:rPr>
                                <w:sz w:val="22"/>
                                <w:szCs w:val="22"/>
                              </w:rPr>
                            </w:pPr>
                            <w:r>
                              <w:rPr>
                                <w:sz w:val="22"/>
                                <w:szCs w:val="22"/>
                                <w:rtl w:val="0"/>
                                <w:lang w:val="en-US"/>
                              </w:rPr>
                              <w:t>Fairleigh Dickenson University selected Ethel F. Lord as one of New Jersey</w:t>
                            </w:r>
                            <w:r>
                              <w:rPr>
                                <w:sz w:val="22"/>
                                <w:szCs w:val="22"/>
                                <w:rtl w:val="0"/>
                                <w:lang w:val="fr-FR"/>
                              </w:rPr>
                              <w:t>’</w:t>
                            </w:r>
                            <w:r>
                              <w:rPr>
                                <w:sz w:val="22"/>
                                <w:szCs w:val="22"/>
                                <w:rtl w:val="0"/>
                                <w:lang w:val="en-US"/>
                              </w:rPr>
                              <w:t>s outstanding business women of 1964.  She was the Director of Home Services for New Jersey Central and New Jersey Power and Light companies.</w:t>
                            </w:r>
                          </w:p>
                          <w:p>
                            <w:pPr>
                              <w:pStyle w:val="Body A"/>
                              <w:rPr>
                                <w:sz w:val="22"/>
                                <w:szCs w:val="22"/>
                              </w:rPr>
                            </w:pPr>
                          </w:p>
                          <w:p>
                            <w:pPr>
                              <w:pStyle w:val="Body A"/>
                              <w:rPr>
                                <w:sz w:val="22"/>
                                <w:szCs w:val="22"/>
                              </w:rPr>
                            </w:pPr>
                            <w:r>
                              <w:rPr>
                                <w:sz w:val="22"/>
                                <w:szCs w:val="22"/>
                                <w:rtl w:val="0"/>
                                <w:lang w:val="en-US"/>
                              </w:rPr>
                              <w:t>As a Soroptimist, she served as President of the Asbury Park Club, Secretary and Governor of the North Atlantic Region, President of Soroptimist International of the Americas, and President of Soroptimist International.</w:t>
                            </w:r>
                          </w:p>
                          <w:p>
                            <w:pPr>
                              <w:pStyle w:val="Body A"/>
                              <w:rPr>
                                <w:sz w:val="22"/>
                                <w:szCs w:val="22"/>
                              </w:rPr>
                            </w:pPr>
                          </w:p>
                          <w:p>
                            <w:pPr>
                              <w:pStyle w:val="Body A"/>
                              <w:rPr>
                                <w:sz w:val="22"/>
                                <w:szCs w:val="22"/>
                              </w:rPr>
                            </w:pPr>
                            <w:r>
                              <w:rPr>
                                <w:sz w:val="22"/>
                                <w:szCs w:val="22"/>
                                <w:rtl w:val="0"/>
                                <w:lang w:val="en-US"/>
                              </w:rPr>
                              <w:t>The Philadelphia Soroptimist Club</w:t>
                            </w:r>
                            <w:r>
                              <w:rPr>
                                <w:sz w:val="22"/>
                                <w:szCs w:val="22"/>
                                <w:rtl w:val="0"/>
                                <w:lang w:val="fr-FR"/>
                              </w:rPr>
                              <w:t>’</w:t>
                            </w:r>
                            <w:r>
                              <w:rPr>
                                <w:sz w:val="22"/>
                                <w:szCs w:val="22"/>
                                <w:rtl w:val="0"/>
                                <w:lang w:val="en-US"/>
                              </w:rPr>
                              <w:t>s World War II project of helping to rehabilitate handicapped patients in local government hospitals, combined with Ethel Lord</w:t>
                            </w:r>
                            <w:r>
                              <w:rPr>
                                <w:sz w:val="22"/>
                                <w:szCs w:val="22"/>
                                <w:rtl w:val="0"/>
                                <w:lang w:val="fr-FR"/>
                              </w:rPr>
                              <w:t>’</w:t>
                            </w:r>
                            <w:r>
                              <w:rPr>
                                <w:sz w:val="22"/>
                                <w:szCs w:val="22"/>
                                <w:rtl w:val="0"/>
                                <w:lang w:val="en-US"/>
                              </w:rPr>
                              <w:t>s vast experience, gave birth to the concept of the North Atlantic Region Fellowship.</w:t>
                            </w:r>
                          </w:p>
                          <w:p>
                            <w:pPr>
                              <w:pStyle w:val="Body A"/>
                              <w:rPr>
                                <w:sz w:val="22"/>
                                <w:szCs w:val="22"/>
                              </w:rPr>
                            </w:pPr>
                          </w:p>
                          <w:p>
                            <w:pPr>
                              <w:pStyle w:val="Body A"/>
                              <w:rPr>
                                <w:sz w:val="22"/>
                                <w:szCs w:val="22"/>
                              </w:rPr>
                            </w:pPr>
                            <w:r>
                              <w:rPr>
                                <w:sz w:val="22"/>
                                <w:szCs w:val="22"/>
                                <w:rtl w:val="0"/>
                                <w:lang w:val="en-US"/>
                              </w:rPr>
                              <w:t>In 1946, the North Atlantic Region granted its initial Soroptimist Fellowship to the first woman on this continent to receive a Fellowship in plastic surgery.  The award was presented to Dr. Alma Dea Morani of Philadelphia.</w:t>
                            </w:r>
                          </w:p>
                          <w:p>
                            <w:pPr>
                              <w:pStyle w:val="Body A"/>
                              <w:rPr>
                                <w:sz w:val="22"/>
                                <w:szCs w:val="22"/>
                              </w:rPr>
                            </w:pPr>
                          </w:p>
                          <w:p>
                            <w:pPr>
                              <w:pStyle w:val="Body A"/>
                              <w:rPr>
                                <w:sz w:val="22"/>
                                <w:szCs w:val="22"/>
                              </w:rPr>
                            </w:pPr>
                            <w:r>
                              <w:rPr>
                                <w:sz w:val="22"/>
                                <w:szCs w:val="22"/>
                                <w:rtl w:val="0"/>
                                <w:lang w:val="en-US"/>
                              </w:rPr>
                              <w:t>Upon Ethel Lord</w:t>
                            </w:r>
                            <w:r>
                              <w:rPr>
                                <w:sz w:val="22"/>
                                <w:szCs w:val="22"/>
                                <w:rtl w:val="0"/>
                                <w:lang w:val="fr-FR"/>
                              </w:rPr>
                              <w:t>’</w:t>
                            </w:r>
                            <w:r>
                              <w:rPr>
                                <w:sz w:val="22"/>
                                <w:szCs w:val="22"/>
                                <w:rtl w:val="0"/>
                                <w:lang w:val="en-US"/>
                              </w:rPr>
                              <w:t>s death, contributions in her memory poured in from all over the world.  At her niece</w:t>
                            </w:r>
                            <w:r>
                              <w:rPr>
                                <w:sz w:val="22"/>
                                <w:szCs w:val="22"/>
                                <w:rtl w:val="0"/>
                                <w:lang w:val="fr-FR"/>
                              </w:rPr>
                              <w:t>’</w:t>
                            </w:r>
                            <w:r>
                              <w:rPr>
                                <w:sz w:val="22"/>
                                <w:szCs w:val="22"/>
                                <w:rtl w:val="0"/>
                                <w:lang w:val="en-US"/>
                              </w:rPr>
                              <w:t>s request, these monies were contributed to support the North Atlantic Region Fellowship.  Because of these donations, the annual award by the North Atlantic Region was renamed the Ethel F. Lord Fellowship.</w:t>
                            </w:r>
                          </w:p>
                          <w:p>
                            <w:pPr>
                              <w:pStyle w:val="Body A"/>
                              <w:rPr>
                                <w:sz w:val="22"/>
                                <w:szCs w:val="22"/>
                              </w:rPr>
                            </w:pPr>
                          </w:p>
                          <w:p>
                            <w:pPr>
                              <w:pStyle w:val="Body A"/>
                              <w:rPr>
                                <w:color w:val="ff2600"/>
                                <w:sz w:val="22"/>
                                <w:szCs w:val="22"/>
                                <w:u w:color="ff2600"/>
                              </w:rPr>
                            </w:pPr>
                            <w:r>
                              <w:rPr>
                                <w:sz w:val="22"/>
                                <w:szCs w:val="22"/>
                                <w:rtl w:val="0"/>
                                <w:lang w:val="en-US"/>
                              </w:rPr>
                              <w:t xml:space="preserve">Since 1946, Fellowships have been given to women graduate students in the field of medicine, government foreign service and, most recently, gerontology.  The North Atlantic Region Board has recently updated this fellowship to help a Woman Veteran attain her career goals.  </w:t>
                            </w:r>
                            <w:r>
                              <w:rPr>
                                <w:i w:val="1"/>
                                <w:iCs w:val="1"/>
                                <w:sz w:val="22"/>
                                <w:szCs w:val="22"/>
                                <w:rtl w:val="0"/>
                                <w:lang w:val="en-US"/>
                              </w:rPr>
                              <w:t>“</w:t>
                            </w:r>
                            <w:r>
                              <w:rPr>
                                <w:i w:val="1"/>
                                <w:iCs w:val="1"/>
                                <w:sz w:val="22"/>
                                <w:szCs w:val="22"/>
                                <w:rtl w:val="0"/>
                                <w:lang w:val="en-US"/>
                              </w:rPr>
                              <w:t>Women serve in every branch of the military, representing 15 percent of today</w:t>
                            </w:r>
                            <w:r>
                              <w:rPr>
                                <w:i w:val="1"/>
                                <w:iCs w:val="1"/>
                                <w:sz w:val="22"/>
                                <w:szCs w:val="22"/>
                                <w:rtl w:val="0"/>
                                <w:lang w:val="en-US"/>
                              </w:rPr>
                              <w:t>’</w:t>
                            </w:r>
                            <w:r>
                              <w:rPr>
                                <w:i w:val="1"/>
                                <w:iCs w:val="1"/>
                                <w:sz w:val="22"/>
                                <w:szCs w:val="22"/>
                                <w:rtl w:val="0"/>
                                <w:lang w:val="en-US"/>
                              </w:rPr>
                              <w:t>s active duty military and nearly 18 percent of National Guard and Reserve forces. By 2020, VA estimates women Veterans will constitute 10 percent of the Veteran population</w:t>
                            </w:r>
                            <w:r>
                              <w:rPr>
                                <w:i w:val="1"/>
                                <w:iCs w:val="1"/>
                                <w:sz w:val="22"/>
                                <w:szCs w:val="22"/>
                                <w:rtl w:val="0"/>
                                <w:lang w:val="en-US"/>
                              </w:rPr>
                              <w:t>”</w:t>
                            </w:r>
                            <w:r>
                              <w:rPr>
                                <w:sz w:val="22"/>
                                <w:szCs w:val="22"/>
                                <w:rtl w:val="0"/>
                                <w:lang w:val="en-US"/>
                              </w:rPr>
                              <w:t>.</w:t>
                            </w:r>
                            <w:r>
                              <w:rPr>
                                <w:color w:val="ff2600"/>
                                <w:sz w:val="22"/>
                                <w:szCs w:val="22"/>
                                <w:u w:color="ff2600"/>
                                <w:rtl w:val="0"/>
                                <w:lang w:val="en-US"/>
                              </w:rPr>
                              <w:t xml:space="preserve"> http://www.va.gov/opa/pressrel/pressrelease.cfm?id=2420</w:t>
                            </w:r>
                          </w:p>
                          <w:p>
                            <w:pPr>
                              <w:pStyle w:val="Body A"/>
                              <w:rPr>
                                <w:sz w:val="22"/>
                                <w:szCs w:val="22"/>
                              </w:rPr>
                            </w:pPr>
                          </w:p>
                          <w:p>
                            <w:pPr>
                              <w:pStyle w:val="Body A"/>
                              <w:rPr>
                                <w:sz w:val="22"/>
                                <w:szCs w:val="22"/>
                              </w:rPr>
                            </w:pPr>
                            <w:r>
                              <w:rPr>
                                <w:sz w:val="22"/>
                                <w:szCs w:val="22"/>
                                <w:rtl w:val="0"/>
                                <w:lang w:val="de-DE"/>
                              </w:rPr>
                              <w:t>“</w:t>
                            </w:r>
                            <w:r>
                              <w:rPr>
                                <w:sz w:val="22"/>
                                <w:szCs w:val="22"/>
                                <w:rtl w:val="0"/>
                                <w:lang w:val="en-US"/>
                              </w:rPr>
                              <w:t>Each Fellowship touches and influences that scholar seeking additional training, but does not end there.  The cumulative effect of each Fellowship lives on and on, and that is our dividend.</w:t>
                            </w:r>
                            <w:r>
                              <w:rPr>
                                <w:sz w:val="22"/>
                                <w:szCs w:val="22"/>
                                <w:rtl w:val="0"/>
                                <w:lang w:val="en-US"/>
                              </w:rPr>
                              <w:t>”</w:t>
                            </w:r>
                          </w:p>
                          <w:p>
                            <w:pPr>
                              <w:pStyle w:val="Body A"/>
                              <w:rPr>
                                <w:sz w:val="22"/>
                                <w:szCs w:val="22"/>
                              </w:rPr>
                            </w:pPr>
                          </w:p>
                          <w:p>
                            <w:pPr>
                              <w:pStyle w:val="Body A"/>
                              <w:jc w:val="center"/>
                              <w:rPr>
                                <w:rStyle w:val="None"/>
                                <w:sz w:val="22"/>
                                <w:szCs w:val="22"/>
                              </w:rPr>
                            </w:pPr>
                            <w:r>
                              <w:rPr>
                                <w:sz w:val="22"/>
                                <w:szCs w:val="22"/>
                                <w:rtl w:val="0"/>
                                <w:lang w:val="de-DE"/>
                              </w:rPr>
                              <w:t>IF YOU WOULD LIKE INFORMATION ABOUT MEMBERSHIP IN SOROPTIMIST,</w:t>
                            </w:r>
                            <w:r>
                              <w:rPr>
                                <w:rFonts w:ascii="Arial Unicode MS" w:cs="Arial Unicode MS" w:hAnsi="Arial Unicode MS" w:eastAsia="Arial Unicode MS"/>
                                <w:sz w:val="22"/>
                                <w:szCs w:val="22"/>
                                <w:lang w:val="en-US"/>
                              </w:rPr>
                              <w:br w:type="textWrapping"/>
                            </w:r>
                            <w:r>
                              <w:rPr>
                                <w:sz w:val="22"/>
                                <w:szCs w:val="22"/>
                                <w:rtl w:val="0"/>
                                <w:lang w:val="en-US"/>
                              </w:rPr>
                              <w:t xml:space="preserve">PLEASE INCLUDE A SEPARATE REQUEST WITH YOUR APPLICATION OR VISIT US ONLINE AT </w:t>
                            </w:r>
                            <w:r>
                              <w:rPr>
                                <w:rFonts w:ascii="Arial Unicode MS" w:cs="Arial Unicode MS" w:hAnsi="Arial Unicode MS" w:eastAsia="Arial Unicode MS"/>
                                <w:sz w:val="22"/>
                                <w:szCs w:val="22"/>
                                <w:lang w:val="en-US"/>
                              </w:rPr>
                              <w:br w:type="textWrapping"/>
                            </w:r>
                            <w:r>
                              <w:rPr>
                                <w:rStyle w:val="Hyperlink.0"/>
                                <w:color w:val="0000ff"/>
                                <w:sz w:val="22"/>
                                <w:szCs w:val="22"/>
                                <w:u w:val="single" w:color="0000ff"/>
                                <w:lang w:val="en-US"/>
                              </w:rPr>
                              <w:fldChar w:fldCharType="begin" w:fldLock="0"/>
                            </w:r>
                            <w:r>
                              <w:rPr>
                                <w:rStyle w:val="Hyperlink.0"/>
                                <w:color w:val="0000ff"/>
                                <w:sz w:val="22"/>
                                <w:szCs w:val="22"/>
                                <w:u w:val="single" w:color="0000ff"/>
                                <w:lang w:val="en-US"/>
                              </w:rPr>
                              <w:instrText xml:space="preserve"> HYPERLINK "http://WWW.SOROPTIMISTNAR.ORG"</w:instrText>
                            </w:r>
                            <w:r>
                              <w:rPr>
                                <w:rStyle w:val="Hyperlink.0"/>
                                <w:color w:val="0000ff"/>
                                <w:sz w:val="22"/>
                                <w:szCs w:val="22"/>
                                <w:u w:val="single" w:color="0000ff"/>
                                <w:lang w:val="en-US"/>
                              </w:rPr>
                              <w:fldChar w:fldCharType="separate" w:fldLock="0"/>
                            </w:r>
                            <w:r>
                              <w:rPr>
                                <w:rStyle w:val="Hyperlink.0"/>
                                <w:color w:val="0000ff"/>
                                <w:sz w:val="22"/>
                                <w:szCs w:val="22"/>
                                <w:u w:val="single" w:color="0000ff"/>
                                <w:rtl w:val="0"/>
                                <w:lang w:val="en-US"/>
                              </w:rPr>
                              <w:t>WWW.SOROPTIMISTNAR.ORG</w:t>
                            </w:r>
                            <w:r>
                              <w:rPr/>
                              <w:fldChar w:fldCharType="end" w:fldLock="0"/>
                            </w:r>
                            <w:r>
                              <w:rPr>
                                <w:rStyle w:val="None"/>
                                <w:sz w:val="22"/>
                                <w:szCs w:val="22"/>
                                <w:rtl w:val="0"/>
                                <w:lang w:val="en-US"/>
                              </w:rPr>
                              <w:t xml:space="preserve"> </w:t>
                            </w:r>
                          </w:p>
                          <w:p>
                            <w:pPr>
                              <w:pStyle w:val="Body A"/>
                              <w:rPr>
                                <w:sz w:val="22"/>
                                <w:szCs w:val="22"/>
                              </w:rPr>
                            </w:pPr>
                          </w:p>
                          <w:p>
                            <w:pPr>
                              <w:pStyle w:val="Body A"/>
                              <w:tabs>
                                <w:tab w:val="left" w:pos="2520"/>
                                <w:tab w:val="left" w:pos="5040"/>
                              </w:tabs>
                              <w:rPr>
                                <w:rStyle w:val="None"/>
                                <w:sz w:val="22"/>
                                <w:szCs w:val="22"/>
                              </w:rPr>
                            </w:pPr>
                            <w:r>
                              <w:rPr>
                                <w:rStyle w:val="None"/>
                                <w:b w:val="1"/>
                                <w:bCs w:val="1"/>
                                <w:sz w:val="22"/>
                                <w:szCs w:val="22"/>
                                <w:rtl w:val="0"/>
                                <w:lang w:val="en-US"/>
                              </w:rPr>
                              <w:t xml:space="preserve">EMAIL APPLICATION TO:     </w:t>
                            </w:r>
                            <w:r>
                              <w:rPr>
                                <w:rStyle w:val="None"/>
                                <w:sz w:val="22"/>
                                <w:szCs w:val="22"/>
                                <w:rtl w:val="0"/>
                                <w:lang w:val="en-US"/>
                              </w:rPr>
                              <w:t xml:space="preserve">  Diane M. Savidge, Chair </w:t>
                            </w:r>
                          </w:p>
                          <w:p>
                            <w:pPr>
                              <w:pStyle w:val="Body A"/>
                              <w:tabs>
                                <w:tab w:val="left" w:pos="2520"/>
                                <w:tab w:val="left" w:pos="5040"/>
                              </w:tabs>
                              <w:rPr>
                                <w:rStyle w:val="None"/>
                                <w:sz w:val="22"/>
                                <w:szCs w:val="22"/>
                                <w:lang w:val="de-DE"/>
                              </w:rPr>
                            </w:pPr>
                            <w:r>
                              <w:rPr>
                                <w:rStyle w:val="None"/>
                                <w:sz w:val="22"/>
                                <w:szCs w:val="22"/>
                                <w:rtl w:val="0"/>
                                <w:lang w:val="de-DE"/>
                              </w:rPr>
                              <w:tab/>
                              <w:t xml:space="preserve">            Ethel F. Lord Fellowship</w:t>
                              <w:tab/>
                            </w:r>
                          </w:p>
                          <w:p>
                            <w:pPr>
                              <w:pStyle w:val="Body A"/>
                              <w:tabs>
                                <w:tab w:val="left" w:pos="2520"/>
                                <w:tab w:val="left" w:pos="5040"/>
                              </w:tabs>
                              <w:rPr>
                                <w:rStyle w:val="None"/>
                                <w:sz w:val="22"/>
                                <w:szCs w:val="22"/>
                                <w:lang w:val="de-DE"/>
                              </w:rPr>
                            </w:pPr>
                            <w:r>
                              <w:rPr>
                                <w:rStyle w:val="None"/>
                                <w:sz w:val="22"/>
                                <w:szCs w:val="22"/>
                                <w:rtl w:val="0"/>
                                <w:lang w:val="de-DE"/>
                              </w:rPr>
                              <w:tab/>
                              <w:t xml:space="preserve">            Email: </w:t>
                            </w:r>
                            <w:r>
                              <w:rPr>
                                <w:rStyle w:val="Hyperlink.1"/>
                                <w:sz w:val="22"/>
                                <w:szCs w:val="22"/>
                                <w:lang w:val="de-DE"/>
                              </w:rPr>
                              <w:fldChar w:fldCharType="begin" w:fldLock="0"/>
                            </w:r>
                            <w:r>
                              <w:rPr>
                                <w:rStyle w:val="Hyperlink.1"/>
                                <w:sz w:val="22"/>
                                <w:szCs w:val="22"/>
                                <w:lang w:val="de-DE"/>
                              </w:rPr>
                              <w:instrText xml:space="preserve"> HYPERLINK "mailto:dmsavidge@gmail.com"</w:instrText>
                            </w:r>
                            <w:r>
                              <w:rPr>
                                <w:rStyle w:val="Hyperlink.1"/>
                                <w:sz w:val="22"/>
                                <w:szCs w:val="22"/>
                                <w:lang w:val="de-DE"/>
                              </w:rPr>
                              <w:fldChar w:fldCharType="separate" w:fldLock="0"/>
                            </w:r>
                            <w:r>
                              <w:rPr>
                                <w:rStyle w:val="Hyperlink.1"/>
                                <w:sz w:val="22"/>
                                <w:szCs w:val="22"/>
                                <w:rtl w:val="0"/>
                                <w:lang w:val="de-DE"/>
                              </w:rPr>
                              <w:t>dmsavidge@gmail.com</w:t>
                            </w:r>
                            <w:r>
                              <w:rPr>
                                <w:lang w:val="de-DE"/>
                              </w:rPr>
                              <w:fldChar w:fldCharType="end" w:fldLock="0"/>
                            </w:r>
                            <w:r>
                              <w:rPr>
                                <w:rStyle w:val="None"/>
                                <w:sz w:val="22"/>
                                <w:szCs w:val="22"/>
                                <w:lang w:val="de-DE"/>
                              </w:rPr>
                              <w:tab/>
                              <w:tab/>
                            </w:r>
                          </w:p>
                          <w:p>
                            <w:pPr>
                              <w:pStyle w:val="Body A"/>
                              <w:tabs>
                                <w:tab w:val="left" w:pos="2520"/>
                                <w:tab w:val="left" w:pos="5040"/>
                              </w:tabs>
                              <w:rPr>
                                <w:rStyle w:val="None"/>
                                <w:sz w:val="22"/>
                                <w:szCs w:val="22"/>
                                <w:lang w:val="de-DE"/>
                              </w:rPr>
                            </w:pPr>
                            <w:r>
                              <w:rPr>
                                <w:rStyle w:val="None"/>
                                <w:sz w:val="22"/>
                                <w:szCs w:val="22"/>
                                <w:rtl w:val="0"/>
                                <w:lang w:val="de-DE"/>
                              </w:rPr>
                              <w:tab/>
                              <w:t xml:space="preserve">            570-765-1213</w:t>
                            </w:r>
                          </w:p>
                          <w:p>
                            <w:pPr>
                              <w:pStyle w:val="Body A"/>
                              <w:rPr>
                                <w:sz w:val="22"/>
                                <w:szCs w:val="22"/>
                              </w:rPr>
                            </w:pPr>
                          </w:p>
                          <w:p>
                            <w:pPr>
                              <w:pStyle w:val="Body A"/>
                              <w:jc w:val="center"/>
                              <w:rPr>
                                <w:rStyle w:val="None"/>
                                <w:b w:val="1"/>
                                <w:bCs w:val="1"/>
                                <w:color w:val="ff2600"/>
                                <w:sz w:val="22"/>
                                <w:szCs w:val="22"/>
                                <w:u w:color="ff2600"/>
                              </w:rPr>
                            </w:pPr>
                            <w:r>
                              <w:rPr>
                                <w:rStyle w:val="None"/>
                                <w:b w:val="1"/>
                                <w:bCs w:val="1"/>
                                <w:color w:val="ff2600"/>
                                <w:sz w:val="22"/>
                                <w:szCs w:val="22"/>
                                <w:u w:color="ff2600"/>
                                <w:rtl w:val="0"/>
                                <w:lang w:val="pt-PT"/>
                              </w:rPr>
                              <w:t xml:space="preserve">IN ORDER TO BE CONSIDERED, A COMPLETE APPLICATION MUST BE </w:t>
                            </w:r>
                            <w:r>
                              <w:rPr>
                                <w:rStyle w:val="None"/>
                                <w:b w:val="1"/>
                                <w:bCs w:val="1"/>
                                <w:color w:val="ff2600"/>
                                <w:sz w:val="22"/>
                                <w:szCs w:val="22"/>
                                <w:u w:color="ff2600"/>
                                <w:rtl w:val="0"/>
                                <w:lang w:val="en-US"/>
                              </w:rPr>
                              <w:t>EMAILED</w:t>
                            </w:r>
                            <w:r>
                              <w:rPr>
                                <w:rStyle w:val="None"/>
                                <w:b w:val="1"/>
                                <w:bCs w:val="1"/>
                                <w:color w:val="ff2600"/>
                                <w:sz w:val="22"/>
                                <w:szCs w:val="22"/>
                                <w:u w:color="ff2600"/>
                                <w:rtl w:val="0"/>
                                <w:lang w:val="pt-PT"/>
                              </w:rPr>
                              <w:t xml:space="preserve"> BY:  </w:t>
                            </w:r>
                          </w:p>
                          <w:p>
                            <w:pPr>
                              <w:pStyle w:val="Body A"/>
                              <w:jc w:val="center"/>
                            </w:pPr>
                            <w:r>
                              <w:rPr>
                                <w:rStyle w:val="None"/>
                                <w:b w:val="1"/>
                                <w:bCs w:val="1"/>
                                <w:color w:val="ff2600"/>
                                <w:sz w:val="22"/>
                                <w:szCs w:val="22"/>
                                <w:u w:color="ff2600"/>
                                <w:rtl w:val="0"/>
                                <w:lang w:val="en-US"/>
                              </w:rPr>
                              <w:t>12:00 PM EST January 31, 2019</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48.9pt;margin-top:17.3pt;width:526.2pt;height:757.3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p>
                    <w:p>
                      <w:pPr>
                        <w:pStyle w:val="Body A"/>
                        <w:jc w:val="center"/>
                      </w:pPr>
                    </w:p>
                    <w:p>
                      <w:pPr>
                        <w:pStyle w:val="Body A"/>
                        <w:jc w:val="center"/>
                        <w:rPr>
                          <w:b w:val="1"/>
                          <w:bCs w:val="1"/>
                          <w:lang w:val="de-DE"/>
                        </w:rPr>
                      </w:pPr>
                      <w:r>
                        <w:rPr>
                          <w:b w:val="1"/>
                          <w:bCs w:val="1"/>
                          <w:rtl w:val="0"/>
                          <w:lang w:val="de-DE"/>
                        </w:rPr>
                        <w:t>ETHEL F. LORD</w:t>
                      </w:r>
                    </w:p>
                    <w:p>
                      <w:pPr>
                        <w:pStyle w:val="Body A"/>
                        <w:jc w:val="center"/>
                        <w:rPr>
                          <w:b w:val="1"/>
                          <w:bCs w:val="1"/>
                        </w:rPr>
                      </w:pPr>
                    </w:p>
                    <w:p>
                      <w:pPr>
                        <w:pStyle w:val="Body A"/>
                        <w:rPr>
                          <w:sz w:val="22"/>
                          <w:szCs w:val="22"/>
                        </w:rPr>
                      </w:pPr>
                    </w:p>
                    <w:p>
                      <w:pPr>
                        <w:pStyle w:val="Body A"/>
                        <w:rPr>
                          <w:sz w:val="22"/>
                          <w:szCs w:val="22"/>
                        </w:rPr>
                      </w:pPr>
                      <w:r>
                        <w:rPr>
                          <w:b w:val="1"/>
                          <w:bCs w:val="1"/>
                          <w:i w:val="1"/>
                          <w:iCs w:val="1"/>
                          <w:sz w:val="22"/>
                          <w:szCs w:val="22"/>
                          <w:rtl w:val="0"/>
                          <w:lang w:val="en-US"/>
                        </w:rPr>
                        <w:t>Ethel F. Lord</w:t>
                      </w:r>
                      <w:r>
                        <w:rPr>
                          <w:sz w:val="22"/>
                          <w:szCs w:val="22"/>
                          <w:rtl w:val="0"/>
                          <w:lang w:val="en-US"/>
                        </w:rPr>
                        <w:t xml:space="preserve"> was born in Reading, Pennsylvania.  During World War II she served in the American Red Cross in both the European and Pacific theaters and was the first woman to be appointed Field Director of Camp Services in the Pacific.</w:t>
                      </w:r>
                    </w:p>
                    <w:p>
                      <w:pPr>
                        <w:pStyle w:val="Body A"/>
                        <w:rPr>
                          <w:sz w:val="22"/>
                          <w:szCs w:val="22"/>
                        </w:rPr>
                      </w:pPr>
                    </w:p>
                    <w:p>
                      <w:pPr>
                        <w:pStyle w:val="Body A"/>
                        <w:rPr>
                          <w:sz w:val="22"/>
                          <w:szCs w:val="22"/>
                        </w:rPr>
                      </w:pPr>
                      <w:r>
                        <w:rPr>
                          <w:sz w:val="22"/>
                          <w:szCs w:val="22"/>
                          <w:rtl w:val="0"/>
                          <w:lang w:val="en-US"/>
                        </w:rPr>
                        <w:t>Fairleigh Dickenson University selected Ethel F. Lord as one of New Jersey</w:t>
                      </w:r>
                      <w:r>
                        <w:rPr>
                          <w:sz w:val="22"/>
                          <w:szCs w:val="22"/>
                          <w:rtl w:val="0"/>
                          <w:lang w:val="fr-FR"/>
                        </w:rPr>
                        <w:t>’</w:t>
                      </w:r>
                      <w:r>
                        <w:rPr>
                          <w:sz w:val="22"/>
                          <w:szCs w:val="22"/>
                          <w:rtl w:val="0"/>
                          <w:lang w:val="en-US"/>
                        </w:rPr>
                        <w:t>s outstanding business women of 1964.  She was the Director of Home Services for New Jersey Central and New Jersey Power and Light companies.</w:t>
                      </w:r>
                    </w:p>
                    <w:p>
                      <w:pPr>
                        <w:pStyle w:val="Body A"/>
                        <w:rPr>
                          <w:sz w:val="22"/>
                          <w:szCs w:val="22"/>
                        </w:rPr>
                      </w:pPr>
                    </w:p>
                    <w:p>
                      <w:pPr>
                        <w:pStyle w:val="Body A"/>
                        <w:rPr>
                          <w:sz w:val="22"/>
                          <w:szCs w:val="22"/>
                        </w:rPr>
                      </w:pPr>
                      <w:r>
                        <w:rPr>
                          <w:sz w:val="22"/>
                          <w:szCs w:val="22"/>
                          <w:rtl w:val="0"/>
                          <w:lang w:val="en-US"/>
                        </w:rPr>
                        <w:t>As a Soroptimist, she served as President of the Asbury Park Club, Secretary and Governor of the North Atlantic Region, President of Soroptimist International of the Americas, and President of Soroptimist International.</w:t>
                      </w:r>
                    </w:p>
                    <w:p>
                      <w:pPr>
                        <w:pStyle w:val="Body A"/>
                        <w:rPr>
                          <w:sz w:val="22"/>
                          <w:szCs w:val="22"/>
                        </w:rPr>
                      </w:pPr>
                    </w:p>
                    <w:p>
                      <w:pPr>
                        <w:pStyle w:val="Body A"/>
                        <w:rPr>
                          <w:sz w:val="22"/>
                          <w:szCs w:val="22"/>
                        </w:rPr>
                      </w:pPr>
                      <w:r>
                        <w:rPr>
                          <w:sz w:val="22"/>
                          <w:szCs w:val="22"/>
                          <w:rtl w:val="0"/>
                          <w:lang w:val="en-US"/>
                        </w:rPr>
                        <w:t>The Philadelphia Soroptimist Club</w:t>
                      </w:r>
                      <w:r>
                        <w:rPr>
                          <w:sz w:val="22"/>
                          <w:szCs w:val="22"/>
                          <w:rtl w:val="0"/>
                          <w:lang w:val="fr-FR"/>
                        </w:rPr>
                        <w:t>’</w:t>
                      </w:r>
                      <w:r>
                        <w:rPr>
                          <w:sz w:val="22"/>
                          <w:szCs w:val="22"/>
                          <w:rtl w:val="0"/>
                          <w:lang w:val="en-US"/>
                        </w:rPr>
                        <w:t>s World War II project of helping to rehabilitate handicapped patients in local government hospitals, combined with Ethel Lord</w:t>
                      </w:r>
                      <w:r>
                        <w:rPr>
                          <w:sz w:val="22"/>
                          <w:szCs w:val="22"/>
                          <w:rtl w:val="0"/>
                          <w:lang w:val="fr-FR"/>
                        </w:rPr>
                        <w:t>’</w:t>
                      </w:r>
                      <w:r>
                        <w:rPr>
                          <w:sz w:val="22"/>
                          <w:szCs w:val="22"/>
                          <w:rtl w:val="0"/>
                          <w:lang w:val="en-US"/>
                        </w:rPr>
                        <w:t>s vast experience, gave birth to the concept of the North Atlantic Region Fellowship.</w:t>
                      </w:r>
                    </w:p>
                    <w:p>
                      <w:pPr>
                        <w:pStyle w:val="Body A"/>
                        <w:rPr>
                          <w:sz w:val="22"/>
                          <w:szCs w:val="22"/>
                        </w:rPr>
                      </w:pPr>
                    </w:p>
                    <w:p>
                      <w:pPr>
                        <w:pStyle w:val="Body A"/>
                        <w:rPr>
                          <w:sz w:val="22"/>
                          <w:szCs w:val="22"/>
                        </w:rPr>
                      </w:pPr>
                      <w:r>
                        <w:rPr>
                          <w:sz w:val="22"/>
                          <w:szCs w:val="22"/>
                          <w:rtl w:val="0"/>
                          <w:lang w:val="en-US"/>
                        </w:rPr>
                        <w:t>In 1946, the North Atlantic Region granted its initial Soroptimist Fellowship to the first woman on this continent to receive a Fellowship in plastic surgery.  The award was presented to Dr. Alma Dea Morani of Philadelphia.</w:t>
                      </w:r>
                    </w:p>
                    <w:p>
                      <w:pPr>
                        <w:pStyle w:val="Body A"/>
                        <w:rPr>
                          <w:sz w:val="22"/>
                          <w:szCs w:val="22"/>
                        </w:rPr>
                      </w:pPr>
                    </w:p>
                    <w:p>
                      <w:pPr>
                        <w:pStyle w:val="Body A"/>
                        <w:rPr>
                          <w:sz w:val="22"/>
                          <w:szCs w:val="22"/>
                        </w:rPr>
                      </w:pPr>
                      <w:r>
                        <w:rPr>
                          <w:sz w:val="22"/>
                          <w:szCs w:val="22"/>
                          <w:rtl w:val="0"/>
                          <w:lang w:val="en-US"/>
                        </w:rPr>
                        <w:t>Upon Ethel Lord</w:t>
                      </w:r>
                      <w:r>
                        <w:rPr>
                          <w:sz w:val="22"/>
                          <w:szCs w:val="22"/>
                          <w:rtl w:val="0"/>
                          <w:lang w:val="fr-FR"/>
                        </w:rPr>
                        <w:t>’</w:t>
                      </w:r>
                      <w:r>
                        <w:rPr>
                          <w:sz w:val="22"/>
                          <w:szCs w:val="22"/>
                          <w:rtl w:val="0"/>
                          <w:lang w:val="en-US"/>
                        </w:rPr>
                        <w:t>s death, contributions in her memory poured in from all over the world.  At her niece</w:t>
                      </w:r>
                      <w:r>
                        <w:rPr>
                          <w:sz w:val="22"/>
                          <w:szCs w:val="22"/>
                          <w:rtl w:val="0"/>
                          <w:lang w:val="fr-FR"/>
                        </w:rPr>
                        <w:t>’</w:t>
                      </w:r>
                      <w:r>
                        <w:rPr>
                          <w:sz w:val="22"/>
                          <w:szCs w:val="22"/>
                          <w:rtl w:val="0"/>
                          <w:lang w:val="en-US"/>
                        </w:rPr>
                        <w:t>s request, these monies were contributed to support the North Atlantic Region Fellowship.  Because of these donations, the annual award by the North Atlantic Region was renamed the Ethel F. Lord Fellowship.</w:t>
                      </w:r>
                    </w:p>
                    <w:p>
                      <w:pPr>
                        <w:pStyle w:val="Body A"/>
                        <w:rPr>
                          <w:sz w:val="22"/>
                          <w:szCs w:val="22"/>
                        </w:rPr>
                      </w:pPr>
                    </w:p>
                    <w:p>
                      <w:pPr>
                        <w:pStyle w:val="Body A"/>
                        <w:rPr>
                          <w:color w:val="ff2600"/>
                          <w:sz w:val="22"/>
                          <w:szCs w:val="22"/>
                          <w:u w:color="ff2600"/>
                        </w:rPr>
                      </w:pPr>
                      <w:r>
                        <w:rPr>
                          <w:sz w:val="22"/>
                          <w:szCs w:val="22"/>
                          <w:rtl w:val="0"/>
                          <w:lang w:val="en-US"/>
                        </w:rPr>
                        <w:t xml:space="preserve">Since 1946, Fellowships have been given to women graduate students in the field of medicine, government foreign service and, most recently, gerontology.  The North Atlantic Region Board has recently updated this fellowship to help a Woman Veteran attain her career goals.  </w:t>
                      </w:r>
                      <w:r>
                        <w:rPr>
                          <w:i w:val="1"/>
                          <w:iCs w:val="1"/>
                          <w:sz w:val="22"/>
                          <w:szCs w:val="22"/>
                          <w:rtl w:val="0"/>
                          <w:lang w:val="en-US"/>
                        </w:rPr>
                        <w:t>“</w:t>
                      </w:r>
                      <w:r>
                        <w:rPr>
                          <w:i w:val="1"/>
                          <w:iCs w:val="1"/>
                          <w:sz w:val="22"/>
                          <w:szCs w:val="22"/>
                          <w:rtl w:val="0"/>
                          <w:lang w:val="en-US"/>
                        </w:rPr>
                        <w:t>Women serve in every branch of the military, representing 15 percent of today</w:t>
                      </w:r>
                      <w:r>
                        <w:rPr>
                          <w:i w:val="1"/>
                          <w:iCs w:val="1"/>
                          <w:sz w:val="22"/>
                          <w:szCs w:val="22"/>
                          <w:rtl w:val="0"/>
                          <w:lang w:val="en-US"/>
                        </w:rPr>
                        <w:t>’</w:t>
                      </w:r>
                      <w:r>
                        <w:rPr>
                          <w:i w:val="1"/>
                          <w:iCs w:val="1"/>
                          <w:sz w:val="22"/>
                          <w:szCs w:val="22"/>
                          <w:rtl w:val="0"/>
                          <w:lang w:val="en-US"/>
                        </w:rPr>
                        <w:t>s active duty military and nearly 18 percent of National Guard and Reserve forces. By 2020, VA estimates women Veterans will constitute 10 percent of the Veteran population</w:t>
                      </w:r>
                      <w:r>
                        <w:rPr>
                          <w:i w:val="1"/>
                          <w:iCs w:val="1"/>
                          <w:sz w:val="22"/>
                          <w:szCs w:val="22"/>
                          <w:rtl w:val="0"/>
                          <w:lang w:val="en-US"/>
                        </w:rPr>
                        <w:t>”</w:t>
                      </w:r>
                      <w:r>
                        <w:rPr>
                          <w:sz w:val="22"/>
                          <w:szCs w:val="22"/>
                          <w:rtl w:val="0"/>
                          <w:lang w:val="en-US"/>
                        </w:rPr>
                        <w:t>.</w:t>
                      </w:r>
                      <w:r>
                        <w:rPr>
                          <w:color w:val="ff2600"/>
                          <w:sz w:val="22"/>
                          <w:szCs w:val="22"/>
                          <w:u w:color="ff2600"/>
                          <w:rtl w:val="0"/>
                          <w:lang w:val="en-US"/>
                        </w:rPr>
                        <w:t xml:space="preserve"> http://www.va.gov/opa/pressrel/pressrelease.cfm?id=2420</w:t>
                      </w:r>
                    </w:p>
                    <w:p>
                      <w:pPr>
                        <w:pStyle w:val="Body A"/>
                        <w:rPr>
                          <w:sz w:val="22"/>
                          <w:szCs w:val="22"/>
                        </w:rPr>
                      </w:pPr>
                    </w:p>
                    <w:p>
                      <w:pPr>
                        <w:pStyle w:val="Body A"/>
                        <w:rPr>
                          <w:sz w:val="22"/>
                          <w:szCs w:val="22"/>
                        </w:rPr>
                      </w:pPr>
                      <w:r>
                        <w:rPr>
                          <w:sz w:val="22"/>
                          <w:szCs w:val="22"/>
                          <w:rtl w:val="0"/>
                          <w:lang w:val="de-DE"/>
                        </w:rPr>
                        <w:t>“</w:t>
                      </w:r>
                      <w:r>
                        <w:rPr>
                          <w:sz w:val="22"/>
                          <w:szCs w:val="22"/>
                          <w:rtl w:val="0"/>
                          <w:lang w:val="en-US"/>
                        </w:rPr>
                        <w:t>Each Fellowship touches and influences that scholar seeking additional training, but does not end there.  The cumulative effect of each Fellowship lives on and on, and that is our dividend.</w:t>
                      </w:r>
                      <w:r>
                        <w:rPr>
                          <w:sz w:val="22"/>
                          <w:szCs w:val="22"/>
                          <w:rtl w:val="0"/>
                          <w:lang w:val="en-US"/>
                        </w:rPr>
                        <w:t>”</w:t>
                      </w:r>
                    </w:p>
                    <w:p>
                      <w:pPr>
                        <w:pStyle w:val="Body A"/>
                        <w:rPr>
                          <w:sz w:val="22"/>
                          <w:szCs w:val="22"/>
                        </w:rPr>
                      </w:pPr>
                    </w:p>
                    <w:p>
                      <w:pPr>
                        <w:pStyle w:val="Body A"/>
                        <w:jc w:val="center"/>
                        <w:rPr>
                          <w:rStyle w:val="None"/>
                          <w:sz w:val="22"/>
                          <w:szCs w:val="22"/>
                        </w:rPr>
                      </w:pPr>
                      <w:r>
                        <w:rPr>
                          <w:sz w:val="22"/>
                          <w:szCs w:val="22"/>
                          <w:rtl w:val="0"/>
                          <w:lang w:val="de-DE"/>
                        </w:rPr>
                        <w:t>IF YOU WOULD LIKE INFORMATION ABOUT MEMBERSHIP IN SOROPTIMIST,</w:t>
                      </w:r>
                      <w:r>
                        <w:rPr>
                          <w:rFonts w:ascii="Arial Unicode MS" w:cs="Arial Unicode MS" w:hAnsi="Arial Unicode MS" w:eastAsia="Arial Unicode MS"/>
                          <w:sz w:val="22"/>
                          <w:szCs w:val="22"/>
                          <w:lang w:val="en-US"/>
                        </w:rPr>
                        <w:br w:type="textWrapping"/>
                      </w:r>
                      <w:r>
                        <w:rPr>
                          <w:sz w:val="22"/>
                          <w:szCs w:val="22"/>
                          <w:rtl w:val="0"/>
                          <w:lang w:val="en-US"/>
                        </w:rPr>
                        <w:t xml:space="preserve">PLEASE INCLUDE A SEPARATE REQUEST WITH YOUR APPLICATION OR VISIT US ONLINE AT </w:t>
                      </w:r>
                      <w:r>
                        <w:rPr>
                          <w:rFonts w:ascii="Arial Unicode MS" w:cs="Arial Unicode MS" w:hAnsi="Arial Unicode MS" w:eastAsia="Arial Unicode MS"/>
                          <w:sz w:val="22"/>
                          <w:szCs w:val="22"/>
                          <w:lang w:val="en-US"/>
                        </w:rPr>
                        <w:br w:type="textWrapping"/>
                      </w:r>
                      <w:r>
                        <w:rPr>
                          <w:rStyle w:val="Hyperlink.0"/>
                          <w:color w:val="0000ff"/>
                          <w:sz w:val="22"/>
                          <w:szCs w:val="22"/>
                          <w:u w:val="single" w:color="0000ff"/>
                          <w:lang w:val="en-US"/>
                        </w:rPr>
                        <w:fldChar w:fldCharType="begin" w:fldLock="0"/>
                      </w:r>
                      <w:r>
                        <w:rPr>
                          <w:rStyle w:val="Hyperlink.0"/>
                          <w:color w:val="0000ff"/>
                          <w:sz w:val="22"/>
                          <w:szCs w:val="22"/>
                          <w:u w:val="single" w:color="0000ff"/>
                          <w:lang w:val="en-US"/>
                        </w:rPr>
                        <w:instrText xml:space="preserve"> HYPERLINK "http://WWW.SOROPTIMISTNAR.ORG"</w:instrText>
                      </w:r>
                      <w:r>
                        <w:rPr>
                          <w:rStyle w:val="Hyperlink.0"/>
                          <w:color w:val="0000ff"/>
                          <w:sz w:val="22"/>
                          <w:szCs w:val="22"/>
                          <w:u w:val="single" w:color="0000ff"/>
                          <w:lang w:val="en-US"/>
                        </w:rPr>
                        <w:fldChar w:fldCharType="separate" w:fldLock="0"/>
                      </w:r>
                      <w:r>
                        <w:rPr>
                          <w:rStyle w:val="Hyperlink.0"/>
                          <w:color w:val="0000ff"/>
                          <w:sz w:val="22"/>
                          <w:szCs w:val="22"/>
                          <w:u w:val="single" w:color="0000ff"/>
                          <w:rtl w:val="0"/>
                          <w:lang w:val="en-US"/>
                        </w:rPr>
                        <w:t>WWW.SOROPTIMISTNAR.ORG</w:t>
                      </w:r>
                      <w:r>
                        <w:rPr/>
                        <w:fldChar w:fldCharType="end" w:fldLock="0"/>
                      </w:r>
                      <w:r>
                        <w:rPr>
                          <w:rStyle w:val="None"/>
                          <w:sz w:val="22"/>
                          <w:szCs w:val="22"/>
                          <w:rtl w:val="0"/>
                          <w:lang w:val="en-US"/>
                        </w:rPr>
                        <w:t xml:space="preserve"> </w:t>
                      </w:r>
                    </w:p>
                    <w:p>
                      <w:pPr>
                        <w:pStyle w:val="Body A"/>
                        <w:rPr>
                          <w:sz w:val="22"/>
                          <w:szCs w:val="22"/>
                        </w:rPr>
                      </w:pPr>
                    </w:p>
                    <w:p>
                      <w:pPr>
                        <w:pStyle w:val="Body A"/>
                        <w:tabs>
                          <w:tab w:val="left" w:pos="2520"/>
                          <w:tab w:val="left" w:pos="5040"/>
                        </w:tabs>
                        <w:rPr>
                          <w:rStyle w:val="None"/>
                          <w:sz w:val="22"/>
                          <w:szCs w:val="22"/>
                        </w:rPr>
                      </w:pPr>
                      <w:r>
                        <w:rPr>
                          <w:rStyle w:val="None"/>
                          <w:b w:val="1"/>
                          <w:bCs w:val="1"/>
                          <w:sz w:val="22"/>
                          <w:szCs w:val="22"/>
                          <w:rtl w:val="0"/>
                          <w:lang w:val="en-US"/>
                        </w:rPr>
                        <w:t xml:space="preserve">EMAIL APPLICATION TO:     </w:t>
                      </w:r>
                      <w:r>
                        <w:rPr>
                          <w:rStyle w:val="None"/>
                          <w:sz w:val="22"/>
                          <w:szCs w:val="22"/>
                          <w:rtl w:val="0"/>
                          <w:lang w:val="en-US"/>
                        </w:rPr>
                        <w:t xml:space="preserve">  Diane M. Savidge, Chair </w:t>
                      </w:r>
                    </w:p>
                    <w:p>
                      <w:pPr>
                        <w:pStyle w:val="Body A"/>
                        <w:tabs>
                          <w:tab w:val="left" w:pos="2520"/>
                          <w:tab w:val="left" w:pos="5040"/>
                        </w:tabs>
                        <w:rPr>
                          <w:rStyle w:val="None"/>
                          <w:sz w:val="22"/>
                          <w:szCs w:val="22"/>
                          <w:lang w:val="de-DE"/>
                        </w:rPr>
                      </w:pPr>
                      <w:r>
                        <w:rPr>
                          <w:rStyle w:val="None"/>
                          <w:sz w:val="22"/>
                          <w:szCs w:val="22"/>
                          <w:rtl w:val="0"/>
                          <w:lang w:val="de-DE"/>
                        </w:rPr>
                        <w:tab/>
                        <w:t xml:space="preserve">            Ethel F. Lord Fellowship</w:t>
                        <w:tab/>
                      </w:r>
                    </w:p>
                    <w:p>
                      <w:pPr>
                        <w:pStyle w:val="Body A"/>
                        <w:tabs>
                          <w:tab w:val="left" w:pos="2520"/>
                          <w:tab w:val="left" w:pos="5040"/>
                        </w:tabs>
                        <w:rPr>
                          <w:rStyle w:val="None"/>
                          <w:sz w:val="22"/>
                          <w:szCs w:val="22"/>
                          <w:lang w:val="de-DE"/>
                        </w:rPr>
                      </w:pPr>
                      <w:r>
                        <w:rPr>
                          <w:rStyle w:val="None"/>
                          <w:sz w:val="22"/>
                          <w:szCs w:val="22"/>
                          <w:rtl w:val="0"/>
                          <w:lang w:val="de-DE"/>
                        </w:rPr>
                        <w:tab/>
                        <w:t xml:space="preserve">            Email: </w:t>
                      </w:r>
                      <w:r>
                        <w:rPr>
                          <w:rStyle w:val="Hyperlink.1"/>
                          <w:sz w:val="22"/>
                          <w:szCs w:val="22"/>
                          <w:lang w:val="de-DE"/>
                        </w:rPr>
                        <w:fldChar w:fldCharType="begin" w:fldLock="0"/>
                      </w:r>
                      <w:r>
                        <w:rPr>
                          <w:rStyle w:val="Hyperlink.1"/>
                          <w:sz w:val="22"/>
                          <w:szCs w:val="22"/>
                          <w:lang w:val="de-DE"/>
                        </w:rPr>
                        <w:instrText xml:space="preserve"> HYPERLINK "mailto:dmsavidge@gmail.com"</w:instrText>
                      </w:r>
                      <w:r>
                        <w:rPr>
                          <w:rStyle w:val="Hyperlink.1"/>
                          <w:sz w:val="22"/>
                          <w:szCs w:val="22"/>
                          <w:lang w:val="de-DE"/>
                        </w:rPr>
                        <w:fldChar w:fldCharType="separate" w:fldLock="0"/>
                      </w:r>
                      <w:r>
                        <w:rPr>
                          <w:rStyle w:val="Hyperlink.1"/>
                          <w:sz w:val="22"/>
                          <w:szCs w:val="22"/>
                          <w:rtl w:val="0"/>
                          <w:lang w:val="de-DE"/>
                        </w:rPr>
                        <w:t>dmsavidge@gmail.com</w:t>
                      </w:r>
                      <w:r>
                        <w:rPr>
                          <w:lang w:val="de-DE"/>
                        </w:rPr>
                        <w:fldChar w:fldCharType="end" w:fldLock="0"/>
                      </w:r>
                      <w:r>
                        <w:rPr>
                          <w:rStyle w:val="None"/>
                          <w:sz w:val="22"/>
                          <w:szCs w:val="22"/>
                          <w:lang w:val="de-DE"/>
                        </w:rPr>
                        <w:tab/>
                        <w:tab/>
                      </w:r>
                    </w:p>
                    <w:p>
                      <w:pPr>
                        <w:pStyle w:val="Body A"/>
                        <w:tabs>
                          <w:tab w:val="left" w:pos="2520"/>
                          <w:tab w:val="left" w:pos="5040"/>
                        </w:tabs>
                        <w:rPr>
                          <w:rStyle w:val="None"/>
                          <w:sz w:val="22"/>
                          <w:szCs w:val="22"/>
                          <w:lang w:val="de-DE"/>
                        </w:rPr>
                      </w:pPr>
                      <w:r>
                        <w:rPr>
                          <w:rStyle w:val="None"/>
                          <w:sz w:val="22"/>
                          <w:szCs w:val="22"/>
                          <w:rtl w:val="0"/>
                          <w:lang w:val="de-DE"/>
                        </w:rPr>
                        <w:tab/>
                        <w:t xml:space="preserve">            570-765-1213</w:t>
                      </w:r>
                    </w:p>
                    <w:p>
                      <w:pPr>
                        <w:pStyle w:val="Body A"/>
                        <w:rPr>
                          <w:sz w:val="22"/>
                          <w:szCs w:val="22"/>
                        </w:rPr>
                      </w:pPr>
                    </w:p>
                    <w:p>
                      <w:pPr>
                        <w:pStyle w:val="Body A"/>
                        <w:jc w:val="center"/>
                        <w:rPr>
                          <w:rStyle w:val="None"/>
                          <w:b w:val="1"/>
                          <w:bCs w:val="1"/>
                          <w:color w:val="ff2600"/>
                          <w:sz w:val="22"/>
                          <w:szCs w:val="22"/>
                          <w:u w:color="ff2600"/>
                        </w:rPr>
                      </w:pPr>
                      <w:r>
                        <w:rPr>
                          <w:rStyle w:val="None"/>
                          <w:b w:val="1"/>
                          <w:bCs w:val="1"/>
                          <w:color w:val="ff2600"/>
                          <w:sz w:val="22"/>
                          <w:szCs w:val="22"/>
                          <w:u w:color="ff2600"/>
                          <w:rtl w:val="0"/>
                          <w:lang w:val="pt-PT"/>
                        </w:rPr>
                        <w:t xml:space="preserve">IN ORDER TO BE CONSIDERED, A COMPLETE APPLICATION MUST BE </w:t>
                      </w:r>
                      <w:r>
                        <w:rPr>
                          <w:rStyle w:val="None"/>
                          <w:b w:val="1"/>
                          <w:bCs w:val="1"/>
                          <w:color w:val="ff2600"/>
                          <w:sz w:val="22"/>
                          <w:szCs w:val="22"/>
                          <w:u w:color="ff2600"/>
                          <w:rtl w:val="0"/>
                          <w:lang w:val="en-US"/>
                        </w:rPr>
                        <w:t>EMAILED</w:t>
                      </w:r>
                      <w:r>
                        <w:rPr>
                          <w:rStyle w:val="None"/>
                          <w:b w:val="1"/>
                          <w:bCs w:val="1"/>
                          <w:color w:val="ff2600"/>
                          <w:sz w:val="22"/>
                          <w:szCs w:val="22"/>
                          <w:u w:color="ff2600"/>
                          <w:rtl w:val="0"/>
                          <w:lang w:val="pt-PT"/>
                        </w:rPr>
                        <w:t xml:space="preserve"> BY:  </w:t>
                      </w:r>
                    </w:p>
                    <w:p>
                      <w:pPr>
                        <w:pStyle w:val="Body A"/>
                        <w:jc w:val="center"/>
                      </w:pPr>
                      <w:r>
                        <w:rPr>
                          <w:rStyle w:val="None"/>
                          <w:b w:val="1"/>
                          <w:bCs w:val="1"/>
                          <w:color w:val="ff2600"/>
                          <w:sz w:val="22"/>
                          <w:szCs w:val="22"/>
                          <w:u w:color="ff2600"/>
                          <w:rtl w:val="0"/>
                          <w:lang w:val="en-US"/>
                        </w:rPr>
                        <w:t>12:00 PM EST January 31, 2019</w:t>
                      </w:r>
                    </w:p>
                  </w:txbxContent>
                </v:textbox>
                <w10:wrap type="topAndBottom" side="bothSides" anchorx="page" anchory="page"/>
              </v:shape>
            </w:pict>
          </mc:Fallback>
        </mc:AlternateContent>
      </w:r>
    </w:p>
    <w:p>
      <w:pPr>
        <w:pStyle w:val="Body A"/>
        <w:jc w:val="center"/>
      </w:pPr>
    </w:p>
    <w:p>
      <w:pPr>
        <w:pStyle w:val="Body A"/>
        <w:jc w:val="center"/>
      </w:pPr>
    </w:p>
    <w:p>
      <w:pPr>
        <w:pStyle w:val="Body A"/>
        <w:jc w:val="center"/>
      </w:pPr>
    </w:p>
    <w:p>
      <w:pPr>
        <w:pStyle w:val="Body A"/>
        <w:jc w:val="center"/>
        <w:rPr>
          <w:rStyle w:val="None"/>
          <w:b w:val="1"/>
          <w:bCs w:val="1"/>
          <w:sz w:val="28"/>
          <w:szCs w:val="28"/>
        </w:rPr>
      </w:pPr>
      <w:r>
        <w:rPr>
          <w:rStyle w:val="None"/>
          <w:b w:val="1"/>
          <w:bCs w:val="1"/>
          <w:sz w:val="28"/>
          <w:szCs w:val="28"/>
          <w:rtl w:val="0"/>
          <w:lang w:val="en-US"/>
        </w:rPr>
        <w:t>Ethel F. Lord Fellowship</w:t>
      </w:r>
    </w:p>
    <w:p>
      <w:pPr>
        <w:pStyle w:val="Body A"/>
        <w:jc w:val="center"/>
        <w:rPr>
          <w:rStyle w:val="None"/>
          <w:sz w:val="20"/>
          <w:szCs w:val="20"/>
        </w:rPr>
      </w:pPr>
      <w:r>
        <w:rPr>
          <w:rStyle w:val="None"/>
          <w:sz w:val="20"/>
          <w:szCs w:val="20"/>
          <w:rtl w:val="0"/>
          <w:lang w:val="en-US"/>
        </w:rPr>
        <w:t>Funded by</w:t>
      </w:r>
    </w:p>
    <w:p>
      <w:pPr>
        <w:pStyle w:val="Body A"/>
        <w:jc w:val="center"/>
        <w:rPr>
          <w:rStyle w:val="None"/>
          <w:rFonts w:ascii="Helvetica" w:cs="Helvetica" w:hAnsi="Helvetica" w:eastAsia="Helvetica"/>
          <w:sz w:val="22"/>
          <w:szCs w:val="22"/>
        </w:rPr>
      </w:pPr>
      <w:r>
        <w:rPr>
          <w:rStyle w:val="None"/>
          <w:rtl w:val="0"/>
          <w:lang w:val="de-DE"/>
        </w:rPr>
        <w:t>NORTH ATLANTIC REGION</w:t>
      </w:r>
      <w:r>
        <w:rPr>
          <w:rStyle w:val="None"/>
          <w:rFonts w:ascii="Arial Unicode MS" w:cs="Arial Unicode MS" w:hAnsi="Arial Unicode MS" w:eastAsia="Arial Unicode MS"/>
          <w:lang w:val="en-US"/>
        </w:rPr>
        <w:br w:type="textWrapping"/>
      </w:r>
      <w:r>
        <w:rPr>
          <w:rStyle w:val="None"/>
          <w:rFonts w:ascii="Helvetica" w:hAnsi="Helvetica"/>
          <w:sz w:val="22"/>
          <w:szCs w:val="22"/>
          <w:rtl w:val="0"/>
          <w:lang w:val="en-US"/>
        </w:rPr>
        <w:t>Soroptimist International of the Americas</w:t>
      </w:r>
    </w:p>
    <w:p>
      <w:pPr>
        <w:pStyle w:val="Body A"/>
        <w:rPr>
          <w:rStyle w:val="None"/>
          <w:rFonts w:ascii="Helvetica" w:cs="Helvetica" w:hAnsi="Helvetica" w:eastAsia="Helvetica"/>
          <w:sz w:val="22"/>
          <w:szCs w:val="22"/>
        </w:rPr>
      </w:pPr>
    </w:p>
    <w:p>
      <w:pPr>
        <w:pStyle w:val="Normal (Web)"/>
        <w:spacing w:before="0" w:after="0"/>
        <w:rPr>
          <w:rStyle w:val="None"/>
          <w:rFonts w:ascii="Helvetica" w:cs="Helvetica" w:hAnsi="Helvetica" w:eastAsia="Helvetica"/>
          <w:sz w:val="22"/>
          <w:szCs w:val="22"/>
        </w:rPr>
      </w:pPr>
      <w:r>
        <w:rPr>
          <w:rStyle w:val="None"/>
          <w:rFonts w:ascii="Helvetica" w:hAnsi="Helvetica"/>
          <w:sz w:val="22"/>
          <w:szCs w:val="22"/>
          <w:rtl w:val="0"/>
          <w:lang w:val="en-US"/>
        </w:rPr>
        <w:t xml:space="preserve">Soroptimist is an international organization for women who work to improve the lives of women and girls, through programs leading to social and economic empowerment.  Almost 95,000 </w:t>
      </w:r>
    </w:p>
    <w:p>
      <w:pPr>
        <w:pStyle w:val="Normal (Web)"/>
        <w:spacing w:before="0" w:after="0"/>
        <w:rPr>
          <w:rStyle w:val="None"/>
          <w:rFonts w:ascii="Helvetica" w:cs="Helvetica" w:hAnsi="Helvetica" w:eastAsia="Helvetica"/>
          <w:sz w:val="22"/>
          <w:szCs w:val="22"/>
        </w:rPr>
      </w:pPr>
      <w:r>
        <w:rPr>
          <w:rStyle w:val="None"/>
          <w:rFonts w:ascii="Helvetica" w:hAnsi="Helvetica"/>
          <w:sz w:val="22"/>
          <w:szCs w:val="22"/>
          <w:rtl w:val="0"/>
          <w:lang w:val="en-US"/>
        </w:rPr>
        <w:t>Soroptimist in about 120 countries and territories contribute time and financial support to community</w:t>
      </w:r>
      <w:r>
        <w:rPr>
          <w:rStyle w:val="None"/>
          <w:rFonts w:ascii="Helvetica" w:hAnsi="Helvetica" w:hint="default"/>
          <w:sz w:val="22"/>
          <w:szCs w:val="22"/>
          <w:rtl w:val="0"/>
          <w:lang w:val="en-US"/>
        </w:rPr>
        <w:t>–</w:t>
      </w:r>
      <w:r>
        <w:rPr>
          <w:rStyle w:val="None"/>
          <w:rFonts w:ascii="Helvetica" w:hAnsi="Helvetica"/>
          <w:sz w:val="22"/>
          <w:szCs w:val="22"/>
          <w:rtl w:val="0"/>
          <w:lang w:val="en-US"/>
        </w:rPr>
        <w:t>based and international projects that benefit women and girls.</w:t>
      </w:r>
    </w:p>
    <w:p>
      <w:pPr>
        <w:pStyle w:val="Normal (Web)"/>
        <w:spacing w:before="0" w:after="0"/>
        <w:rPr>
          <w:rStyle w:val="None"/>
          <w:rFonts w:ascii="Helvetica" w:cs="Helvetica" w:hAnsi="Helvetica" w:eastAsia="Helvetica"/>
          <w:sz w:val="22"/>
          <w:szCs w:val="22"/>
          <w:lang w:val="de-DE"/>
        </w:rPr>
      </w:pPr>
    </w:p>
    <w:p>
      <w:pPr>
        <w:pStyle w:val="Normal (Web)"/>
        <w:spacing w:before="0" w:after="0"/>
        <w:rPr>
          <w:rStyle w:val="None"/>
          <w:rFonts w:ascii="Helvetica" w:cs="Helvetica" w:hAnsi="Helvetica" w:eastAsia="Helvetica"/>
          <w:sz w:val="22"/>
          <w:szCs w:val="22"/>
        </w:rPr>
      </w:pPr>
      <w:r>
        <w:rPr>
          <w:rStyle w:val="None"/>
          <w:rFonts w:ascii="Helvetica" w:hAnsi="Helvetica"/>
          <w:sz w:val="22"/>
          <w:szCs w:val="22"/>
          <w:rtl w:val="0"/>
          <w:lang w:val="en-US"/>
        </w:rPr>
        <w:t xml:space="preserve">The name, Soroptimist, means "best for women," and that's what the organization strives to achieve. Soroptimist are women at their best, working to help other women to be their best. </w:t>
      </w:r>
      <w:r>
        <w:rPr>
          <w:rStyle w:val="None"/>
          <w:rFonts w:ascii="Helvetica" w:cs="Helvetica" w:hAnsi="Helvetica" w:eastAsia="Helvetica"/>
          <w:sz w:val="22"/>
          <w:szCs w:val="22"/>
          <w:lang w:val="de-DE"/>
        </w:rPr>
        <w:br w:type="textWrapping"/>
        <w:br w:type="textWrapping"/>
      </w:r>
      <w:r>
        <w:rPr>
          <w:rStyle w:val="None"/>
          <w:rFonts w:ascii="Helvetica" w:hAnsi="Helvetica"/>
          <w:sz w:val="22"/>
          <w:szCs w:val="22"/>
          <w:rtl w:val="0"/>
          <w:lang w:val="en-US"/>
        </w:rPr>
        <w:t>Soroptimist members belong to local clubs, which determine the focus of volunteer work to their communities. Club projects range from renovating domestic violence shelters and providing mammograms to low-income women, to sponsoring self-esteem workshops for teenage girls.</w:t>
      </w:r>
    </w:p>
    <w:p>
      <w:pPr>
        <w:pStyle w:val="Normal (Web)"/>
        <w:spacing w:before="0" w:after="0"/>
        <w:rPr>
          <w:rStyle w:val="None"/>
          <w:rFonts w:ascii="Helvetica" w:cs="Helvetica" w:hAnsi="Helvetica" w:eastAsia="Helvetica"/>
          <w:sz w:val="22"/>
          <w:szCs w:val="22"/>
          <w:lang w:val="de-DE"/>
        </w:rPr>
      </w:pPr>
    </w:p>
    <w:p>
      <w:pPr>
        <w:pStyle w:val="Body B"/>
        <w:rPr>
          <w:rStyle w:val="None"/>
          <w:color w:val="ff2600"/>
          <w:u w:color="ff2600"/>
        </w:rPr>
      </w:pPr>
    </w:p>
    <w:p>
      <w:pPr>
        <w:pStyle w:val="Normal (Web)"/>
        <w:spacing w:before="0" w:after="0"/>
        <w:rPr>
          <w:rStyle w:val="None"/>
          <w:rFonts w:ascii="Helvetica" w:cs="Helvetica" w:hAnsi="Helvetica" w:eastAsia="Helvetica"/>
          <w:sz w:val="22"/>
          <w:szCs w:val="22"/>
        </w:rPr>
      </w:pPr>
      <w:r>
        <w:rPr>
          <w:rStyle w:val="None"/>
          <w:rFonts w:ascii="Helvetica" w:hAnsi="Helvetica"/>
          <w:sz w:val="22"/>
          <w:szCs w:val="22"/>
          <w:rtl w:val="0"/>
          <w:lang w:val="en-US"/>
        </w:rPr>
        <w:t>ETHEL F. LORD FELLOWSHIPS are granted by the North Atlantic Region to Women Veterans who are in financial need in order to improve their quality of life and/or fulfill their career goals. The Fellowship is a benefit to aid the recipient in a broad spectrum of social and economic challenges that the Woman Veteran is facing and/or help in the pursuit of a vocation or education degree.  To qualify for consideration, the Woman Veteran must reside within the geographic area of the Region and must demonstrate through documentation her financial need.  The Region encompasses all or parts of New York, Pennsylvania, New Jersey, Delaware and Wheeling, West Virginia.</w:t>
      </w:r>
    </w:p>
    <w:p>
      <w:pPr>
        <w:pStyle w:val="Normal (Web)"/>
        <w:spacing w:before="0" w:after="0"/>
        <w:rPr>
          <w:rStyle w:val="None"/>
          <w:rFonts w:ascii="Helvetica" w:cs="Helvetica" w:hAnsi="Helvetica" w:eastAsia="Helvetica"/>
          <w:sz w:val="22"/>
          <w:szCs w:val="22"/>
        </w:rPr>
      </w:pPr>
    </w:p>
    <w:p>
      <w:pPr>
        <w:pStyle w:val="Body B"/>
      </w:pPr>
      <w:r>
        <w:rPr>
          <w:rStyle w:val="None"/>
          <w:i w:val="1"/>
          <w:iCs w:val="1"/>
          <w:rtl w:val="0"/>
          <w:lang w:val="en-US"/>
        </w:rPr>
        <w:t>“</w:t>
      </w:r>
      <w:r>
        <w:rPr>
          <w:rStyle w:val="None"/>
          <w:i w:val="1"/>
          <w:iCs w:val="1"/>
          <w:rtl w:val="0"/>
          <w:lang w:val="en-US"/>
        </w:rPr>
        <w:t>Many Women Veterans face challenges when returning to civilian life that are different from those of their male counterparts, including raising children on their own or dealing with the psychological after effects of events such as military sexual trauma. These issues, without intervention, can put Women Veterans at greater risk of becoming homeless. This makes VA</w:t>
      </w:r>
      <w:r>
        <w:rPr>
          <w:rStyle w:val="None"/>
          <w:i w:val="1"/>
          <w:iCs w:val="1"/>
          <w:rtl w:val="0"/>
          <w:lang w:val="en-US"/>
        </w:rPr>
        <w:t>’</w:t>
      </w:r>
      <w:r>
        <w:rPr>
          <w:rStyle w:val="None"/>
          <w:i w:val="1"/>
          <w:iCs w:val="1"/>
          <w:rtl w:val="0"/>
          <w:lang w:val="en-US"/>
        </w:rPr>
        <w:t>s efforts to provide housing and health care support all the more critical. It is a challenge VA continues to embrace</w:t>
      </w:r>
      <w:r>
        <w:rPr>
          <w:rStyle w:val="None"/>
          <w:i w:val="1"/>
          <w:iCs w:val="1"/>
          <w:rtl w:val="0"/>
          <w:lang w:val="en-US"/>
        </w:rPr>
        <w:t>”</w:t>
      </w:r>
      <w:r>
        <w:rPr>
          <w:rStyle w:val="None"/>
          <w:i w:val="1"/>
          <w:iCs w:val="1"/>
          <w:rtl w:val="0"/>
          <w:lang w:val="en-US"/>
        </w:rPr>
        <w:t>.</w:t>
      </w:r>
      <w:r>
        <w:rPr>
          <w:rStyle w:val="None"/>
          <w:color w:val="ff2600"/>
          <w:u w:color="ff2600"/>
          <w:rtl w:val="0"/>
          <w:lang w:val="en-US"/>
        </w:rPr>
        <w:t xml:space="preserve">  </w:t>
      </w:r>
      <w:r>
        <w:rPr>
          <w:rStyle w:val="Hyperlink.2"/>
          <w:color w:val="ff2600"/>
          <w:sz w:val="18"/>
          <w:szCs w:val="18"/>
          <w:u w:val="single" w:color="ff2600"/>
          <w:lang w:val="de-DE"/>
        </w:rPr>
        <w:fldChar w:fldCharType="begin" w:fldLock="0"/>
      </w:r>
      <w:r>
        <w:rPr>
          <w:rStyle w:val="Hyperlink.2"/>
          <w:color w:val="ff2600"/>
          <w:sz w:val="18"/>
          <w:szCs w:val="18"/>
          <w:u w:val="single" w:color="ff2600"/>
          <w:lang w:val="de-DE"/>
        </w:rPr>
        <w:instrText xml:space="preserve"> HYPERLINK "http://www.va.gov/HOMELESS/for_women_veterans.asp"</w:instrText>
      </w:r>
      <w:r>
        <w:rPr>
          <w:rStyle w:val="Hyperlink.2"/>
          <w:color w:val="ff2600"/>
          <w:sz w:val="18"/>
          <w:szCs w:val="18"/>
          <w:u w:val="single" w:color="ff2600"/>
          <w:lang w:val="de-DE"/>
        </w:rPr>
        <w:fldChar w:fldCharType="separate" w:fldLock="0"/>
      </w:r>
      <w:r>
        <w:rPr>
          <w:rStyle w:val="Hyperlink.2"/>
          <w:color w:val="ff2600"/>
          <w:sz w:val="18"/>
          <w:szCs w:val="18"/>
          <w:u w:val="single" w:color="ff2600"/>
          <w:rtl w:val="0"/>
          <w:lang w:val="de-DE"/>
        </w:rPr>
        <w:t>http://www.va.gov/HOMELESS/for_women_veterans.asp</w:t>
      </w:r>
      <w:r>
        <w:rPr/>
        <w:fldChar w:fldCharType="end" w:fldLock="0"/>
      </w:r>
    </w:p>
    <w:p>
      <w:pPr>
        <w:pStyle w:val="Normal (Web)"/>
        <w:spacing w:before="0" w:after="0"/>
        <w:rPr>
          <w:rStyle w:val="None"/>
          <w:rFonts w:ascii="Helvetica" w:cs="Helvetica" w:hAnsi="Helvetica" w:eastAsia="Helvetica"/>
          <w:sz w:val="22"/>
          <w:szCs w:val="22"/>
          <w:lang w:val="de-DE"/>
        </w:rPr>
      </w:pPr>
    </w:p>
    <w:p>
      <w:pPr>
        <w:pStyle w:val="Normal (Web)"/>
        <w:spacing w:before="0" w:after="0"/>
        <w:rPr>
          <w:rStyle w:val="None"/>
          <w:rFonts w:ascii="Helvetica" w:cs="Helvetica" w:hAnsi="Helvetica" w:eastAsia="Helvetica"/>
          <w:sz w:val="22"/>
          <w:szCs w:val="22"/>
          <w:lang w:val="de-DE"/>
        </w:rPr>
      </w:pPr>
    </w:p>
    <w:p>
      <w:pPr>
        <w:pStyle w:val="Normal (Web)"/>
        <w:spacing w:before="0" w:after="0"/>
        <w:rPr>
          <w:rStyle w:val="None"/>
          <w:rFonts w:ascii="Helvetica" w:cs="Helvetica" w:hAnsi="Helvetica" w:eastAsia="Helvetica"/>
          <w:sz w:val="22"/>
          <w:szCs w:val="22"/>
        </w:rPr>
      </w:pPr>
      <w:r>
        <w:rPr>
          <w:rStyle w:val="None"/>
          <w:rFonts w:ascii="Helvetica" w:hAnsi="Helvetica"/>
          <w:sz w:val="22"/>
          <w:szCs w:val="22"/>
          <w:rtl w:val="0"/>
          <w:lang w:val="en-US"/>
        </w:rPr>
        <w:t>An ETHEL F. LORD FELLOWSHIP is granted up to $5,000.  The 2018 award will be presented in April 2018.  The North Atlantic Region encourages the recipient to attend the conference to receive the fellowship and to briefly speak about her goals as a Woman Veteran.</w:t>
      </w:r>
    </w:p>
    <w:p>
      <w:pPr>
        <w:pStyle w:val="Normal (Web)"/>
        <w:spacing w:before="0" w:after="0"/>
        <w:rPr>
          <w:sz w:val="20"/>
          <w:szCs w:val="20"/>
          <w:lang w:val="de-DE"/>
        </w:rPr>
      </w:pPr>
    </w:p>
    <w:p>
      <w:pPr>
        <w:pStyle w:val="Normal (Web)"/>
        <w:spacing w:before="0" w:after="0"/>
        <w:jc w:val="center"/>
        <w:rPr>
          <w:rStyle w:val="None"/>
          <w:sz w:val="26"/>
          <w:szCs w:val="26"/>
        </w:rPr>
      </w:pPr>
      <w:r>
        <w:rPr>
          <w:rStyle w:val="None"/>
          <w:sz w:val="26"/>
          <w:szCs w:val="26"/>
          <w:rtl w:val="0"/>
          <w:lang w:val="en-US"/>
        </w:rPr>
        <w:t>APPLICATION ATTACHED</w:t>
      </w:r>
    </w:p>
    <w:p>
      <w:pPr>
        <w:pStyle w:val="Normal (Web)"/>
        <w:spacing w:before="0" w:after="0"/>
        <w:jc w:val="center"/>
        <w:rPr>
          <w:sz w:val="26"/>
          <w:szCs w:val="26"/>
        </w:rPr>
      </w:pPr>
    </w:p>
    <w:p>
      <w:pPr>
        <w:pStyle w:val="Normal (Web)"/>
        <w:spacing w:before="0" w:after="0"/>
        <w:jc w:val="center"/>
        <w:rPr>
          <w:rStyle w:val="None"/>
          <w:sz w:val="26"/>
          <w:szCs w:val="26"/>
        </w:rPr>
      </w:pPr>
      <w:r>
        <w:drawing>
          <wp:anchor distT="152400" distB="152400" distL="152400" distR="152400" simplePos="0" relativeHeight="251659264" behindDoc="0" locked="0" layoutInCell="1" allowOverlap="1">
            <wp:simplePos x="0" y="0"/>
            <wp:positionH relativeFrom="page">
              <wp:posOffset>3453896</wp:posOffset>
            </wp:positionH>
            <wp:positionV relativeFrom="page">
              <wp:posOffset>623251</wp:posOffset>
            </wp:positionV>
            <wp:extent cx="851908" cy="851908"/>
            <wp:effectExtent l="0" t="0" r="0" b="0"/>
            <wp:wrapThrough wrapText="bothSides" distL="152400" distR="152400">
              <wp:wrapPolygon edited="1">
                <wp:start x="0" y="0"/>
                <wp:lineTo x="21600" y="0"/>
                <wp:lineTo x="21600" y="21600"/>
                <wp:lineTo x="0" y="21600"/>
                <wp:lineTo x="0" y="0"/>
              </wp:wrapPolygon>
            </wp:wrapThrough>
            <wp:docPr id="1073741826" name="officeArt object" descr="image1.jpeg"/>
            <wp:cNvGraphicFramePr/>
            <a:graphic xmlns:a="http://schemas.openxmlformats.org/drawingml/2006/main">
              <a:graphicData uri="http://schemas.openxmlformats.org/drawingml/2006/picture">
                <pic:pic xmlns:pic="http://schemas.openxmlformats.org/drawingml/2006/picture">
                  <pic:nvPicPr>
                    <pic:cNvPr id="1073741826" name="image1.jpeg" descr="image1.jpeg"/>
                    <pic:cNvPicPr>
                      <a:picLocks noChangeAspect="1"/>
                    </pic:cNvPicPr>
                  </pic:nvPicPr>
                  <pic:blipFill>
                    <a:blip r:embed="rId4">
                      <a:extLst/>
                    </a:blip>
                    <a:stretch>
                      <a:fillRect/>
                    </a:stretch>
                  </pic:blipFill>
                  <pic:spPr>
                    <a:xfrm>
                      <a:off x="0" y="0"/>
                      <a:ext cx="851908" cy="851908"/>
                    </a:xfrm>
                    <a:prstGeom prst="rect">
                      <a:avLst/>
                    </a:prstGeom>
                    <a:ln w="12700" cap="flat">
                      <a:noFill/>
                      <a:miter lim="400000"/>
                    </a:ln>
                    <a:effectLst/>
                  </pic:spPr>
                </pic:pic>
              </a:graphicData>
            </a:graphic>
          </wp:anchor>
        </w:drawing>
      </w:r>
    </w:p>
    <w:p>
      <w:pPr>
        <w:pStyle w:val="Body A"/>
        <w:jc w:val="center"/>
        <w:rPr>
          <w:sz w:val="26"/>
          <w:szCs w:val="26"/>
          <w:lang w:val="de-DE"/>
        </w:rPr>
      </w:pPr>
    </w:p>
    <w:p>
      <w:pPr>
        <w:pStyle w:val="Body A"/>
        <w:jc w:val="center"/>
        <w:rPr>
          <w:lang w:val="de-DE"/>
        </w:rPr>
      </w:pPr>
    </w:p>
    <w:p>
      <w:pPr>
        <w:pStyle w:val="Body A"/>
        <w:jc w:val="center"/>
        <w:rPr>
          <w:lang w:val="de-DE"/>
        </w:rPr>
      </w:pPr>
    </w:p>
    <w:p>
      <w:pPr>
        <w:pStyle w:val="Body A"/>
        <w:jc w:val="center"/>
        <w:rPr>
          <w:rStyle w:val="None"/>
          <w:lang w:val="de-DE"/>
        </w:rPr>
      </w:pPr>
      <w:r>
        <w:rPr>
          <w:rStyle w:val="None"/>
          <w:b w:val="1"/>
          <w:bCs w:val="1"/>
          <w:rtl w:val="0"/>
          <w:lang w:val="de-DE"/>
        </w:rPr>
        <w:t>ETHEL F. LORD FELLOWSHIP</w:t>
      </w:r>
    </w:p>
    <w:p>
      <w:pPr>
        <w:pStyle w:val="Body A"/>
        <w:jc w:val="center"/>
        <w:rPr>
          <w:rStyle w:val="None"/>
          <w:lang w:val="pt-PT"/>
        </w:rPr>
      </w:pPr>
      <w:r>
        <w:rPr>
          <w:rStyle w:val="None"/>
          <w:b w:val="1"/>
          <w:bCs w:val="1"/>
          <w:sz w:val="40"/>
          <w:szCs w:val="40"/>
          <w:rtl w:val="0"/>
          <w:lang w:val="pt-PT"/>
        </w:rPr>
        <w:t>A P P L I C A T I O N</w:t>
      </w:r>
    </w:p>
    <w:p>
      <w:pPr>
        <w:pStyle w:val="Body A"/>
      </w:pPr>
    </w:p>
    <w:p>
      <w:pPr>
        <w:pStyle w:val="Body A"/>
        <w:rPr>
          <w:rStyle w:val="None"/>
          <w:rFonts w:ascii="Helvetica" w:cs="Helvetica" w:hAnsi="Helvetica" w:eastAsia="Helvetica"/>
        </w:rPr>
      </w:pPr>
      <w:r>
        <w:rPr>
          <w:rStyle w:val="None"/>
          <w:rFonts w:ascii="Helvetica" w:hAnsi="Helvetica"/>
          <w:sz w:val="21"/>
          <w:szCs w:val="21"/>
          <w:rtl w:val="0"/>
          <w:lang w:val="de-DE"/>
        </w:rPr>
        <w:t>Name:__________________________________________________________________</w:t>
      </w:r>
      <w:r>
        <w:rPr>
          <w:rStyle w:val="None"/>
          <w:rFonts w:ascii="Helvetica" w:cs="Helvetica" w:hAnsi="Helvetica" w:eastAsia="Helvetica"/>
          <w:sz w:val="21"/>
          <w:szCs w:val="21"/>
          <w:rtl w:val="0"/>
          <w:lang w:val="de-DE"/>
        </w:rPr>
        <w:br w:type="textWrapping"/>
        <w:t xml:space="preserve">                                    </w:t>
      </w:r>
      <w:r>
        <w:rPr>
          <w:rStyle w:val="None"/>
          <w:rFonts w:ascii="Helvetica" w:hAnsi="Helvetica"/>
          <w:sz w:val="21"/>
          <w:szCs w:val="21"/>
          <w:rtl w:val="0"/>
          <w:lang w:val="en-US"/>
        </w:rPr>
        <w:t>Last                               First                                 Middle</w:t>
      </w:r>
    </w:p>
    <w:p>
      <w:pPr>
        <w:pStyle w:val="Body A"/>
        <w:rPr>
          <w:rStyle w:val="None"/>
          <w:rFonts w:ascii="Helvetica" w:cs="Helvetica" w:hAnsi="Helvetica" w:eastAsia="Helvetica"/>
        </w:rPr>
      </w:pPr>
    </w:p>
    <w:p>
      <w:pPr>
        <w:pStyle w:val="Body A"/>
        <w:spacing w:line="360" w:lineRule="auto"/>
        <w:rPr>
          <w:rStyle w:val="None"/>
          <w:rFonts w:ascii="Helvetica" w:cs="Helvetica" w:hAnsi="Helvetica" w:eastAsia="Helvetica"/>
          <w:lang w:val="fr-FR"/>
        </w:rPr>
      </w:pPr>
      <w:r>
        <w:rPr>
          <w:rStyle w:val="None"/>
          <w:rFonts w:ascii="Helvetica" w:hAnsi="Helvetica"/>
          <w:sz w:val="21"/>
          <w:szCs w:val="21"/>
          <w:rtl w:val="0"/>
          <w:lang w:val="fr-FR"/>
        </w:rPr>
        <w:t>Permanent Address :  __________________________________________________________</w:t>
      </w:r>
    </w:p>
    <w:p>
      <w:pPr>
        <w:pStyle w:val="Body A"/>
        <w:spacing w:line="360" w:lineRule="auto"/>
        <w:rPr>
          <w:rStyle w:val="None"/>
          <w:rFonts w:ascii="Helvetica" w:cs="Helvetica" w:hAnsi="Helvetica" w:eastAsia="Helvetica"/>
        </w:rPr>
      </w:pPr>
      <w:r>
        <w:rPr>
          <w:rStyle w:val="None"/>
          <w:rFonts w:ascii="Helvetica" w:hAnsi="Helvetica"/>
          <w:sz w:val="21"/>
          <w:szCs w:val="21"/>
          <w:rtl w:val="0"/>
          <w:lang w:val="en-US"/>
        </w:rPr>
        <w:t xml:space="preserve">                                  __________________________________________________________</w:t>
      </w:r>
    </w:p>
    <w:p>
      <w:pPr>
        <w:pStyle w:val="Body A"/>
        <w:spacing w:line="360" w:lineRule="auto"/>
        <w:rPr>
          <w:rStyle w:val="None"/>
          <w:rFonts w:ascii="Helvetica" w:cs="Helvetica" w:hAnsi="Helvetica" w:eastAsia="Helvetica"/>
        </w:rPr>
      </w:pPr>
      <w:r>
        <w:rPr>
          <w:rStyle w:val="None"/>
          <w:rFonts w:ascii="Helvetica" w:hAnsi="Helvetica"/>
          <w:sz w:val="21"/>
          <w:szCs w:val="21"/>
          <w:rtl w:val="0"/>
          <w:lang w:val="en-US"/>
        </w:rPr>
        <w:t xml:space="preserve">                                  __________________________________________________________</w:t>
      </w:r>
    </w:p>
    <w:p>
      <w:pPr>
        <w:pStyle w:val="Body A"/>
        <w:spacing w:line="360" w:lineRule="auto"/>
        <w:rPr>
          <w:rStyle w:val="None"/>
          <w:rFonts w:ascii="Helvetica" w:cs="Helvetica" w:hAnsi="Helvetica" w:eastAsia="Helvetica"/>
        </w:rPr>
      </w:pPr>
      <w:r>
        <w:rPr>
          <w:rStyle w:val="None"/>
          <w:rFonts w:ascii="Helvetica" w:hAnsi="Helvetica"/>
          <w:sz w:val="21"/>
          <w:szCs w:val="21"/>
          <w:rtl w:val="0"/>
          <w:lang w:val="en-US"/>
        </w:rPr>
        <w:t>Local Address:         __________________________________________________________</w:t>
      </w:r>
    </w:p>
    <w:p>
      <w:pPr>
        <w:pStyle w:val="Body A"/>
        <w:spacing w:line="360" w:lineRule="auto"/>
        <w:rPr>
          <w:rStyle w:val="None"/>
          <w:rFonts w:ascii="Helvetica" w:cs="Helvetica" w:hAnsi="Helvetica" w:eastAsia="Helvetica"/>
        </w:rPr>
      </w:pPr>
      <w:r>
        <w:rPr>
          <w:rStyle w:val="None"/>
          <w:rFonts w:ascii="Helvetica" w:hAnsi="Helvetica"/>
          <w:sz w:val="21"/>
          <w:szCs w:val="21"/>
          <w:rtl w:val="0"/>
          <w:lang w:val="en-US"/>
        </w:rPr>
        <w:t xml:space="preserve">                                  __________________________________________________________</w:t>
      </w:r>
    </w:p>
    <w:p>
      <w:pPr>
        <w:pStyle w:val="Body A"/>
        <w:spacing w:line="360" w:lineRule="auto"/>
        <w:rPr>
          <w:rStyle w:val="None"/>
          <w:rFonts w:ascii="Helvetica" w:cs="Helvetica" w:hAnsi="Helvetica" w:eastAsia="Helvetica"/>
        </w:rPr>
      </w:pPr>
      <w:r>
        <w:rPr>
          <w:rStyle w:val="None"/>
          <w:rFonts w:ascii="Helvetica" w:hAnsi="Helvetica"/>
          <w:sz w:val="21"/>
          <w:szCs w:val="21"/>
          <w:rtl w:val="0"/>
          <w:lang w:val="en-US"/>
        </w:rPr>
        <w:t xml:space="preserve">                                  __________________________________________________________</w:t>
      </w:r>
    </w:p>
    <w:p>
      <w:pPr>
        <w:pStyle w:val="Body A"/>
        <w:spacing w:line="360" w:lineRule="auto"/>
        <w:rPr>
          <w:rStyle w:val="None"/>
          <w:rFonts w:ascii="Helvetica" w:cs="Helvetica" w:hAnsi="Helvetica" w:eastAsia="Helvetica"/>
        </w:rPr>
      </w:pPr>
      <w:r>
        <w:rPr>
          <w:rStyle w:val="None"/>
          <w:rFonts w:ascii="Helvetica" w:hAnsi="Helvetica"/>
          <w:sz w:val="21"/>
          <w:szCs w:val="21"/>
          <w:rtl w:val="0"/>
          <w:lang w:val="en-US"/>
        </w:rPr>
        <w:t>Telephone #:             __________________________________________</w:t>
      </w:r>
      <w:r>
        <w:rPr>
          <w:rStyle w:val="None"/>
          <w:rFonts w:ascii="Arial Unicode MS" w:hAnsi="Arial Unicode MS" w:hint="default"/>
          <w:sz w:val="21"/>
          <w:szCs w:val="21"/>
          <w:rtl w:val="0"/>
          <w:lang w:val="en-US"/>
        </w:rPr>
        <w:t>❒</w:t>
      </w:r>
      <w:r>
        <w:rPr>
          <w:rStyle w:val="None"/>
          <w:rFonts w:ascii="Helvetica" w:hAnsi="Helvetica"/>
          <w:sz w:val="21"/>
          <w:szCs w:val="21"/>
          <w:rtl w:val="0"/>
          <w:lang w:val="en-US"/>
        </w:rPr>
        <w:t xml:space="preserve"> Day   </w:t>
      </w:r>
      <w:r>
        <w:rPr>
          <w:rStyle w:val="None"/>
          <w:rFonts w:ascii="Segoe UI Symbol" w:cs="Segoe UI Symbol" w:hAnsi="Segoe UI Symbol" w:eastAsia="Segoe UI Symbol"/>
          <w:sz w:val="21"/>
          <w:szCs w:val="21"/>
          <w:rtl w:val="0"/>
          <w:lang w:val="en-US"/>
        </w:rPr>
        <w:t>❒</w:t>
      </w:r>
      <w:r>
        <w:rPr>
          <w:rStyle w:val="None"/>
          <w:rFonts w:ascii="Helvetica" w:hAnsi="Helvetica"/>
          <w:sz w:val="21"/>
          <w:szCs w:val="21"/>
          <w:rtl w:val="0"/>
          <w:lang w:val="de-DE"/>
        </w:rPr>
        <w:t xml:space="preserve"> Evening</w:t>
      </w:r>
    </w:p>
    <w:p>
      <w:pPr>
        <w:pStyle w:val="Body A"/>
        <w:spacing w:line="360" w:lineRule="auto"/>
        <w:rPr>
          <w:rStyle w:val="None"/>
          <w:rFonts w:ascii="Helvetica" w:cs="Helvetica" w:hAnsi="Helvetica" w:eastAsia="Helvetica"/>
          <w:lang w:val="fr-FR"/>
        </w:rPr>
      </w:pPr>
      <w:r>
        <w:rPr>
          <w:rStyle w:val="None"/>
          <w:rFonts w:ascii="Helvetica" w:hAnsi="Helvetica"/>
          <w:sz w:val="21"/>
          <w:szCs w:val="21"/>
          <w:rtl w:val="0"/>
          <w:lang w:val="fr-FR"/>
        </w:rPr>
        <w:t>Fax # :                       ___________________________________________________________</w:t>
      </w:r>
    </w:p>
    <w:p>
      <w:pPr>
        <w:pStyle w:val="Body A"/>
        <w:spacing w:line="360" w:lineRule="auto"/>
        <w:rPr>
          <w:rStyle w:val="None"/>
          <w:rFonts w:ascii="Helvetica" w:cs="Helvetica" w:hAnsi="Helvetica" w:eastAsia="Helvetica"/>
        </w:rPr>
      </w:pPr>
      <w:r>
        <w:rPr>
          <w:rStyle w:val="None"/>
          <w:rFonts w:ascii="Helvetica" w:hAnsi="Helvetica"/>
          <w:sz w:val="21"/>
          <w:szCs w:val="21"/>
          <w:rtl w:val="0"/>
          <w:lang w:val="en-US"/>
        </w:rPr>
        <w:t>Email Address:        ___________________________________________________________</w:t>
      </w:r>
    </w:p>
    <w:p>
      <w:pPr>
        <w:pStyle w:val="Body A"/>
        <w:rPr>
          <w:rStyle w:val="None"/>
          <w:rFonts w:ascii="Helvetica" w:cs="Helvetica" w:hAnsi="Helvetica" w:eastAsia="Helvetica"/>
        </w:rPr>
      </w:pPr>
    </w:p>
    <w:p>
      <w:pPr>
        <w:pStyle w:val="Body A"/>
        <w:rPr>
          <w:rStyle w:val="None"/>
          <w:rFonts w:ascii="Helvetica" w:cs="Helvetica" w:hAnsi="Helvetica" w:eastAsia="Helvetica"/>
          <w:sz w:val="21"/>
          <w:szCs w:val="21"/>
        </w:rPr>
      </w:pPr>
      <w:r>
        <w:rPr>
          <w:rStyle w:val="None"/>
          <w:rFonts w:ascii="Helvetica" w:hAnsi="Helvetica"/>
          <w:b w:val="1"/>
          <w:bCs w:val="1"/>
          <w:i w:val="1"/>
          <w:iCs w:val="1"/>
          <w:sz w:val="21"/>
          <w:szCs w:val="21"/>
          <w:rtl w:val="0"/>
          <w:lang w:val="en-US"/>
        </w:rPr>
        <w:t xml:space="preserve">AS PART OF THIS APPLICATION, PLEASE SUBMIT THE FOLLOWING </w:t>
      </w:r>
      <w:r>
        <w:rPr>
          <w:rStyle w:val="None"/>
          <w:rFonts w:ascii="Helvetica" w:hAnsi="Helvetica"/>
          <w:b w:val="1"/>
          <w:bCs w:val="1"/>
          <w:i w:val="1"/>
          <w:iCs w:val="1"/>
          <w:sz w:val="21"/>
          <w:szCs w:val="21"/>
          <w:u w:val="single"/>
          <w:rtl w:val="0"/>
          <w:lang w:val="en-US"/>
        </w:rPr>
        <w:t>TYPED</w:t>
      </w:r>
      <w:r>
        <w:rPr>
          <w:rStyle w:val="None"/>
          <w:rFonts w:ascii="Helvetica" w:hAnsi="Helvetica"/>
          <w:b w:val="1"/>
          <w:bCs w:val="1"/>
          <w:i w:val="1"/>
          <w:iCs w:val="1"/>
          <w:sz w:val="21"/>
          <w:szCs w:val="21"/>
          <w:rtl w:val="0"/>
          <w:lang w:val="en-US"/>
        </w:rPr>
        <w:t>:</w:t>
      </w:r>
      <w:r>
        <w:rPr>
          <w:rStyle w:val="None"/>
          <w:rFonts w:ascii="Helvetica" w:cs="Helvetica" w:hAnsi="Helvetica" w:eastAsia="Helvetica"/>
          <w:sz w:val="21"/>
          <w:szCs w:val="21"/>
          <w:lang w:val="de-DE"/>
        </w:rPr>
        <w:br w:type="textWrapping"/>
      </w:r>
    </w:p>
    <w:p>
      <w:pPr>
        <w:pStyle w:val="Body A"/>
        <w:rPr>
          <w:rStyle w:val="None"/>
          <w:b w:val="1"/>
          <w:bCs w:val="1"/>
        </w:rPr>
      </w:pPr>
      <w:r>
        <w:rPr>
          <w:rStyle w:val="None"/>
          <w:b w:val="1"/>
          <w:bCs w:val="1"/>
          <w:rtl w:val="0"/>
          <w:lang w:val="en-US"/>
        </w:rPr>
        <w:t xml:space="preserve">RESUME Documentation of service. </w:t>
      </w:r>
    </w:p>
    <w:p>
      <w:pPr>
        <w:pStyle w:val="Body A"/>
      </w:pPr>
    </w:p>
    <w:p>
      <w:pPr>
        <w:pStyle w:val="Body A"/>
      </w:pPr>
      <w:r>
        <w:rPr>
          <w:rStyle w:val="None"/>
          <w:b w:val="1"/>
          <w:bCs w:val="1"/>
          <w:rtl w:val="0"/>
          <w:lang w:val="en-US"/>
        </w:rPr>
        <w:t>DD214THREE (3) LETTERS OF RECOMMENDATION</w:t>
      </w:r>
      <w:r>
        <w:rPr>
          <w:rStyle w:val="None"/>
          <w:rFonts w:ascii="Arial Unicode MS" w:cs="Arial Unicode MS" w:hAnsi="Arial Unicode MS" w:eastAsia="Arial Unicode MS"/>
          <w:lang w:val="de-DE"/>
        </w:rPr>
        <w:br w:type="textWrapping"/>
      </w:r>
    </w:p>
    <w:p>
      <w:pPr>
        <w:pStyle w:val="Body A"/>
      </w:pPr>
      <w:r>
        <w:rPr>
          <w:rStyle w:val="None"/>
          <w:b w:val="1"/>
          <w:bCs w:val="1"/>
          <w:rtl w:val="0"/>
          <w:lang w:val="en-US"/>
        </w:rPr>
        <w:t>YOUR RESPONSE TO THE FOLLOWING QUESTIONS</w:t>
      </w:r>
      <w:r>
        <w:rPr>
          <w:rtl w:val="0"/>
        </w:rPr>
        <w:t xml:space="preserve"> (each 100 words or less, please no handwriting)</w:t>
      </w:r>
    </w:p>
    <w:p>
      <w:pPr>
        <w:pStyle w:val="Body A"/>
        <w:numPr>
          <w:ilvl w:val="0"/>
          <w:numId w:val="2"/>
        </w:numPr>
        <w:bidi w:val="0"/>
        <w:spacing w:before="160"/>
        <w:ind w:right="0"/>
        <w:jc w:val="left"/>
        <w:rPr>
          <w:rFonts w:ascii="Helvetica" w:hAnsi="Helvetica"/>
          <w:sz w:val="21"/>
          <w:szCs w:val="21"/>
          <w:rtl w:val="0"/>
          <w:lang w:val="en-US"/>
        </w:rPr>
      </w:pPr>
      <w:r>
        <w:rPr>
          <w:rFonts w:ascii="Helvetica" w:hAnsi="Helvetica"/>
          <w:sz w:val="21"/>
          <w:szCs w:val="21"/>
          <w:rtl w:val="0"/>
          <w:lang w:val="en-US"/>
        </w:rPr>
        <w:t>As a woman veteran, what do you feel are the major obstacles facing Women Veterans today?</w:t>
      </w:r>
    </w:p>
    <w:p>
      <w:pPr>
        <w:pStyle w:val="Body A"/>
        <w:numPr>
          <w:ilvl w:val="0"/>
          <w:numId w:val="2"/>
        </w:numPr>
        <w:bidi w:val="0"/>
        <w:spacing w:before="160"/>
        <w:ind w:right="0"/>
        <w:jc w:val="left"/>
        <w:rPr>
          <w:rFonts w:ascii="Helvetica" w:hAnsi="Helvetica"/>
          <w:sz w:val="21"/>
          <w:szCs w:val="21"/>
          <w:rtl w:val="0"/>
          <w:lang w:val="en-US"/>
        </w:rPr>
      </w:pPr>
      <w:r>
        <w:rPr>
          <w:rFonts w:ascii="Helvetica" w:hAnsi="Helvetica"/>
          <w:sz w:val="21"/>
          <w:szCs w:val="21"/>
          <w:rtl w:val="0"/>
          <w:lang w:val="en-US"/>
        </w:rPr>
        <w:t>What do you believe should be available to Women Veterans?</w:t>
      </w:r>
    </w:p>
    <w:p>
      <w:pPr>
        <w:pStyle w:val="Body A"/>
        <w:numPr>
          <w:ilvl w:val="0"/>
          <w:numId w:val="2"/>
        </w:numPr>
        <w:bidi w:val="0"/>
        <w:spacing w:before="160"/>
        <w:ind w:right="0"/>
        <w:jc w:val="left"/>
        <w:rPr>
          <w:rFonts w:ascii="Helvetica" w:hAnsi="Helvetica"/>
          <w:sz w:val="21"/>
          <w:szCs w:val="21"/>
          <w:rtl w:val="0"/>
          <w:lang w:val="en-US"/>
        </w:rPr>
      </w:pPr>
      <w:r>
        <w:rPr>
          <w:rFonts w:ascii="Helvetica" w:hAnsi="Helvetica"/>
          <w:sz w:val="21"/>
          <w:szCs w:val="21"/>
          <w:rtl w:val="0"/>
          <w:lang w:val="en-US"/>
        </w:rPr>
        <w:t>Why is there a need for financial aid for Women Veterans?</w:t>
      </w:r>
    </w:p>
    <w:p>
      <w:pPr>
        <w:pStyle w:val="Body A"/>
        <w:numPr>
          <w:ilvl w:val="0"/>
          <w:numId w:val="2"/>
        </w:numPr>
        <w:bidi w:val="0"/>
        <w:spacing w:before="160"/>
        <w:ind w:right="0"/>
        <w:jc w:val="left"/>
        <w:rPr>
          <w:rFonts w:ascii="Helvetica" w:hAnsi="Helvetica"/>
          <w:sz w:val="21"/>
          <w:szCs w:val="21"/>
          <w:rtl w:val="0"/>
          <w:lang w:val="en-US"/>
        </w:rPr>
      </w:pPr>
      <w:r>
        <w:rPr>
          <w:rFonts w:ascii="Helvetica" w:hAnsi="Helvetica"/>
          <w:sz w:val="21"/>
          <w:szCs w:val="21"/>
          <w:rtl w:val="0"/>
          <w:lang w:val="en-US"/>
        </w:rPr>
        <w:t>In your opinion, how should research and development programs for Women Veterans be made available for women veterans after they have served?</w:t>
      </w:r>
    </w:p>
    <w:p>
      <w:pPr>
        <w:pStyle w:val="Body A"/>
        <w:numPr>
          <w:ilvl w:val="0"/>
          <w:numId w:val="2"/>
        </w:numPr>
        <w:bidi w:val="0"/>
        <w:spacing w:before="160"/>
        <w:ind w:right="0"/>
        <w:jc w:val="left"/>
        <w:rPr>
          <w:rFonts w:ascii="Helvetica" w:hAnsi="Helvetica"/>
          <w:sz w:val="21"/>
          <w:szCs w:val="21"/>
          <w:rtl w:val="0"/>
          <w:lang w:val="en-US"/>
        </w:rPr>
      </w:pPr>
      <w:r>
        <w:rPr>
          <w:rFonts w:ascii="Helvetica" w:hAnsi="Helvetica"/>
          <w:sz w:val="21"/>
          <w:szCs w:val="21"/>
          <w:rtl w:val="0"/>
          <w:lang w:val="en-US"/>
        </w:rPr>
        <w:t>Who has influenced you in your choice to pursue your goals? In what way?</w:t>
      </w:r>
    </w:p>
    <w:p>
      <w:pPr>
        <w:pStyle w:val="Body A"/>
        <w:numPr>
          <w:ilvl w:val="0"/>
          <w:numId w:val="2"/>
        </w:numPr>
        <w:bidi w:val="0"/>
        <w:spacing w:before="160"/>
        <w:ind w:right="0"/>
        <w:jc w:val="left"/>
        <w:rPr>
          <w:rFonts w:ascii="Helvetica" w:hAnsi="Helvetica"/>
          <w:sz w:val="21"/>
          <w:szCs w:val="21"/>
          <w:rtl w:val="0"/>
          <w:lang w:val="en-US"/>
        </w:rPr>
      </w:pPr>
      <w:r>
        <w:rPr>
          <w:rFonts w:ascii="Helvetica" w:hAnsi="Helvetica"/>
          <w:sz w:val="21"/>
          <w:szCs w:val="21"/>
          <w:rtl w:val="0"/>
          <w:lang w:val="en-US"/>
        </w:rPr>
        <w:t>What are your future goals?</w:t>
      </w:r>
    </w:p>
    <w:p>
      <w:pPr>
        <w:pStyle w:val="Body A"/>
        <w:spacing w:before="160"/>
      </w:pPr>
      <w:r>
        <w:rPr>
          <w:rStyle w:val="None"/>
          <w:b w:val="1"/>
          <w:bCs w:val="1"/>
          <w:rtl w:val="0"/>
          <w:lang w:val="en-US"/>
        </w:rPr>
        <w:t>YOUR LETTER EXPLAINING WHY YOU NEED THIS FINANCIAL ASSISTANCE</w:t>
      </w:r>
      <w:r>
        <w:rPr>
          <w:rtl w:val="0"/>
          <w:lang w:val="en-US"/>
        </w:rPr>
        <w:t xml:space="preserve"> (may be up to two type-written pages </w:t>
      </w:r>
      <w:r>
        <w:rPr>
          <w:rtl w:val="0"/>
          <w:lang w:val="en-US"/>
        </w:rPr>
        <w:t xml:space="preserve">– </w:t>
      </w:r>
      <w:r>
        <w:rPr>
          <w:rtl w:val="0"/>
          <w:lang w:val="en-US"/>
        </w:rPr>
        <w:t>please no handwriting)</w:t>
      </w:r>
    </w:p>
    <w:p>
      <w:pPr>
        <w:pStyle w:val="Body A"/>
        <w:spacing w:before="160"/>
      </w:pPr>
    </w:p>
    <w:p>
      <w:pPr>
        <w:pStyle w:val="Body A"/>
        <w:spacing w:before="160"/>
      </w:pPr>
    </w:p>
    <w:p>
      <w:pPr>
        <w:pStyle w:val="Body A"/>
        <w:spacing w:before="160"/>
      </w:pPr>
    </w:p>
    <w:p>
      <w:pPr>
        <w:pStyle w:val="Body A"/>
        <w:spacing w:before="160"/>
        <w:rPr>
          <w:rStyle w:val="None"/>
          <w:rFonts w:ascii="Helvetica" w:cs="Helvetica" w:hAnsi="Helvetica" w:eastAsia="Helvetica"/>
          <w:b w:val="1"/>
          <w:bCs w:val="1"/>
          <w:sz w:val="22"/>
          <w:szCs w:val="22"/>
        </w:rPr>
      </w:pPr>
      <w:r>
        <w:rPr>
          <w:rStyle w:val="None"/>
          <w:rFonts w:ascii="Helvetica" w:hAnsi="Helvetica"/>
          <w:b w:val="1"/>
          <w:bCs w:val="1"/>
          <w:sz w:val="22"/>
          <w:szCs w:val="22"/>
          <w:rtl w:val="0"/>
          <w:lang w:val="en-US"/>
        </w:rPr>
        <w:t>LIST ALL GRANTS, AIDS, SCHOLARSHIPS AND FELLOWSHIPS YOU HAVE RECEIVED:</w:t>
      </w:r>
    </w:p>
    <w:p>
      <w:pPr>
        <w:pStyle w:val="Body A"/>
        <w:rPr>
          <w:rStyle w:val="None"/>
          <w:rFonts w:ascii="Helvetica" w:cs="Helvetica" w:hAnsi="Helvetica" w:eastAsia="Helvetica"/>
          <w:b w:val="1"/>
          <w:bCs w:val="1"/>
          <w:sz w:val="22"/>
          <w:szCs w:val="22"/>
        </w:rPr>
      </w:pPr>
    </w:p>
    <w:p>
      <w:pPr>
        <w:pStyle w:val="Body A"/>
        <w:tabs>
          <w:tab w:val="left" w:pos="4680"/>
          <w:tab w:val="left" w:pos="6120"/>
          <w:tab w:val="left" w:pos="7380"/>
        </w:tabs>
        <w:rPr>
          <w:rStyle w:val="None"/>
          <w:rFonts w:ascii="Helvetica" w:cs="Helvetica" w:hAnsi="Helvetica" w:eastAsia="Helvetica"/>
          <w:b w:val="1"/>
          <w:bCs w:val="1"/>
          <w:sz w:val="22"/>
          <w:szCs w:val="22"/>
          <w:lang w:val="de-DE"/>
        </w:rPr>
      </w:pPr>
      <w:r>
        <w:rPr>
          <w:rStyle w:val="None"/>
          <w:rFonts w:ascii="Helvetica" w:hAnsi="Helvetica"/>
          <w:b w:val="1"/>
          <w:bCs w:val="1"/>
          <w:sz w:val="22"/>
          <w:szCs w:val="22"/>
          <w:rtl w:val="0"/>
          <w:lang w:val="de-DE"/>
        </w:rPr>
        <w:t xml:space="preserve">                     SOURCE &amp; PURPOSE</w:t>
        <w:tab/>
        <w:t>BEGIN DATE</w:t>
        <w:tab/>
        <w:t>END DATE</w:t>
        <w:tab/>
        <w:t>$ AMOUNT</w:t>
      </w:r>
    </w:p>
    <w:p>
      <w:pPr>
        <w:pStyle w:val="Body A"/>
        <w:tabs>
          <w:tab w:val="left" w:pos="4320"/>
          <w:tab w:val="left" w:pos="4680"/>
          <w:tab w:val="left" w:pos="5940"/>
          <w:tab w:val="left" w:pos="6120"/>
          <w:tab w:val="left" w:pos="7200"/>
          <w:tab w:val="left" w:pos="7380"/>
          <w:tab w:val="right" w:pos="8460"/>
        </w:tabs>
        <w:spacing w:line="360" w:lineRule="auto"/>
        <w:rPr>
          <w:rStyle w:val="None"/>
          <w:rFonts w:ascii="Helvetica" w:cs="Helvetica" w:hAnsi="Helvetica" w:eastAsia="Helvetica"/>
          <w:sz w:val="22"/>
          <w:szCs w:val="22"/>
          <w:u w:val="single"/>
          <w:lang w:val="de-DE"/>
        </w:rPr>
      </w:pPr>
      <w:r>
        <w:rPr>
          <w:rStyle w:val="None"/>
          <w:rFonts w:ascii="Helvetica" w:cs="Helvetica" w:hAnsi="Helvetica" w:eastAsia="Helvetica"/>
          <w:sz w:val="22"/>
          <w:szCs w:val="22"/>
          <w:u w:val="single"/>
          <w:lang w:val="de-DE"/>
        </w:rPr>
        <w:tab/>
      </w:r>
      <w:r>
        <w:rPr>
          <w:rStyle w:val="None"/>
          <w:rFonts w:ascii="Helvetica" w:cs="Helvetica" w:hAnsi="Helvetica" w:eastAsia="Helvetica"/>
          <w:sz w:val="22"/>
          <w:szCs w:val="22"/>
          <w:lang w:val="de-DE"/>
        </w:rPr>
        <w:tab/>
      </w:r>
      <w:r>
        <w:rPr>
          <w:rStyle w:val="None"/>
          <w:rFonts w:ascii="Helvetica" w:cs="Helvetica" w:hAnsi="Helvetica" w:eastAsia="Helvetica"/>
          <w:sz w:val="22"/>
          <w:szCs w:val="22"/>
          <w:u w:val="single"/>
          <w:lang w:val="de-DE"/>
        </w:rPr>
        <w:tab/>
      </w:r>
      <w:r>
        <w:rPr>
          <w:rStyle w:val="None"/>
          <w:rFonts w:ascii="Helvetica" w:cs="Helvetica" w:hAnsi="Helvetica" w:eastAsia="Helvetica"/>
          <w:sz w:val="22"/>
          <w:szCs w:val="22"/>
          <w:lang w:val="de-DE"/>
        </w:rPr>
        <w:tab/>
      </w:r>
      <w:r>
        <w:rPr>
          <w:rStyle w:val="None"/>
          <w:rFonts w:ascii="Helvetica" w:cs="Helvetica" w:hAnsi="Helvetica" w:eastAsia="Helvetica"/>
          <w:sz w:val="22"/>
          <w:szCs w:val="22"/>
          <w:u w:val="single"/>
          <w:lang w:val="de-DE"/>
        </w:rPr>
        <w:tab/>
      </w:r>
      <w:r>
        <w:rPr>
          <w:rStyle w:val="None"/>
          <w:rFonts w:ascii="Helvetica" w:cs="Helvetica" w:hAnsi="Helvetica" w:eastAsia="Helvetica"/>
          <w:sz w:val="22"/>
          <w:szCs w:val="22"/>
          <w:lang w:val="de-DE"/>
        </w:rPr>
        <w:tab/>
      </w:r>
      <w:r>
        <w:rPr>
          <w:rStyle w:val="None"/>
          <w:rFonts w:ascii="Helvetica" w:cs="Helvetica" w:hAnsi="Helvetica" w:eastAsia="Helvetica"/>
          <w:sz w:val="22"/>
          <w:szCs w:val="22"/>
          <w:u w:val="single"/>
          <w:lang w:val="de-DE"/>
        </w:rPr>
        <w:tab/>
      </w:r>
    </w:p>
    <w:p>
      <w:pPr>
        <w:pStyle w:val="Body A"/>
        <w:tabs>
          <w:tab w:val="left" w:pos="4320"/>
          <w:tab w:val="left" w:pos="4680"/>
          <w:tab w:val="left" w:pos="5940"/>
          <w:tab w:val="left" w:pos="6120"/>
          <w:tab w:val="left" w:pos="7200"/>
          <w:tab w:val="left" w:pos="7380"/>
          <w:tab w:val="right" w:pos="8460"/>
        </w:tabs>
        <w:spacing w:before="120" w:line="360" w:lineRule="auto"/>
        <w:rPr>
          <w:rStyle w:val="None"/>
          <w:rFonts w:ascii="Helvetica" w:cs="Helvetica" w:hAnsi="Helvetica" w:eastAsia="Helvetica"/>
          <w:sz w:val="22"/>
          <w:szCs w:val="22"/>
          <w:u w:val="single"/>
          <w:lang w:val="de-DE"/>
        </w:rPr>
      </w:pPr>
      <w:r>
        <w:rPr>
          <w:rStyle w:val="None"/>
          <w:rFonts w:ascii="Helvetica" w:cs="Helvetica" w:hAnsi="Helvetica" w:eastAsia="Helvetica"/>
          <w:sz w:val="22"/>
          <w:szCs w:val="22"/>
          <w:u w:val="single"/>
          <w:lang w:val="de-DE"/>
        </w:rPr>
        <w:tab/>
      </w:r>
      <w:r>
        <w:rPr>
          <w:rStyle w:val="None"/>
          <w:rFonts w:ascii="Helvetica" w:cs="Helvetica" w:hAnsi="Helvetica" w:eastAsia="Helvetica"/>
          <w:sz w:val="22"/>
          <w:szCs w:val="22"/>
          <w:lang w:val="de-DE"/>
        </w:rPr>
        <w:tab/>
      </w:r>
      <w:r>
        <w:rPr>
          <w:rStyle w:val="None"/>
          <w:rFonts w:ascii="Helvetica" w:cs="Helvetica" w:hAnsi="Helvetica" w:eastAsia="Helvetica"/>
          <w:sz w:val="22"/>
          <w:szCs w:val="22"/>
          <w:u w:val="single"/>
          <w:lang w:val="de-DE"/>
        </w:rPr>
        <w:tab/>
      </w:r>
      <w:r>
        <w:rPr>
          <w:rStyle w:val="None"/>
          <w:rFonts w:ascii="Helvetica" w:cs="Helvetica" w:hAnsi="Helvetica" w:eastAsia="Helvetica"/>
          <w:sz w:val="22"/>
          <w:szCs w:val="22"/>
          <w:lang w:val="de-DE"/>
        </w:rPr>
        <w:tab/>
      </w:r>
      <w:r>
        <w:rPr>
          <w:rStyle w:val="None"/>
          <w:rFonts w:ascii="Helvetica" w:cs="Helvetica" w:hAnsi="Helvetica" w:eastAsia="Helvetica"/>
          <w:sz w:val="22"/>
          <w:szCs w:val="22"/>
          <w:u w:val="single"/>
          <w:lang w:val="de-DE"/>
        </w:rPr>
        <w:tab/>
      </w:r>
      <w:r>
        <w:rPr>
          <w:rStyle w:val="None"/>
          <w:rFonts w:ascii="Helvetica" w:cs="Helvetica" w:hAnsi="Helvetica" w:eastAsia="Helvetica"/>
          <w:sz w:val="22"/>
          <w:szCs w:val="22"/>
          <w:lang w:val="de-DE"/>
        </w:rPr>
        <w:tab/>
      </w:r>
      <w:r>
        <w:rPr>
          <w:rStyle w:val="None"/>
          <w:rFonts w:ascii="Helvetica" w:cs="Helvetica" w:hAnsi="Helvetica" w:eastAsia="Helvetica"/>
          <w:sz w:val="22"/>
          <w:szCs w:val="22"/>
          <w:u w:val="single"/>
          <w:lang w:val="de-DE"/>
        </w:rPr>
        <w:tab/>
      </w:r>
    </w:p>
    <w:p>
      <w:pPr>
        <w:pStyle w:val="Body A"/>
        <w:tabs>
          <w:tab w:val="left" w:pos="4320"/>
          <w:tab w:val="left" w:pos="4680"/>
          <w:tab w:val="left" w:pos="5940"/>
          <w:tab w:val="left" w:pos="6120"/>
          <w:tab w:val="left" w:pos="7200"/>
          <w:tab w:val="left" w:pos="7380"/>
          <w:tab w:val="right" w:pos="8460"/>
        </w:tabs>
        <w:spacing w:before="120" w:line="360" w:lineRule="auto"/>
        <w:rPr>
          <w:rStyle w:val="None"/>
          <w:rFonts w:ascii="Helvetica" w:cs="Helvetica" w:hAnsi="Helvetica" w:eastAsia="Helvetica"/>
          <w:sz w:val="22"/>
          <w:szCs w:val="22"/>
          <w:u w:val="single"/>
          <w:lang w:val="de-DE"/>
        </w:rPr>
      </w:pPr>
      <w:r>
        <w:rPr>
          <w:rStyle w:val="None"/>
          <w:rFonts w:ascii="Helvetica" w:cs="Helvetica" w:hAnsi="Helvetica" w:eastAsia="Helvetica"/>
          <w:sz w:val="22"/>
          <w:szCs w:val="22"/>
          <w:u w:val="single"/>
          <w:lang w:val="de-DE"/>
        </w:rPr>
        <w:tab/>
      </w:r>
      <w:r>
        <w:rPr>
          <w:rStyle w:val="None"/>
          <w:rFonts w:ascii="Helvetica" w:cs="Helvetica" w:hAnsi="Helvetica" w:eastAsia="Helvetica"/>
          <w:sz w:val="22"/>
          <w:szCs w:val="22"/>
          <w:lang w:val="de-DE"/>
        </w:rPr>
        <w:tab/>
      </w:r>
      <w:r>
        <w:rPr>
          <w:rStyle w:val="None"/>
          <w:rFonts w:ascii="Helvetica" w:cs="Helvetica" w:hAnsi="Helvetica" w:eastAsia="Helvetica"/>
          <w:sz w:val="22"/>
          <w:szCs w:val="22"/>
          <w:u w:val="single"/>
          <w:lang w:val="de-DE"/>
        </w:rPr>
        <w:tab/>
      </w:r>
      <w:r>
        <w:rPr>
          <w:rStyle w:val="None"/>
          <w:rFonts w:ascii="Helvetica" w:cs="Helvetica" w:hAnsi="Helvetica" w:eastAsia="Helvetica"/>
          <w:sz w:val="22"/>
          <w:szCs w:val="22"/>
          <w:lang w:val="de-DE"/>
        </w:rPr>
        <w:tab/>
      </w:r>
      <w:r>
        <w:rPr>
          <w:rStyle w:val="None"/>
          <w:rFonts w:ascii="Helvetica" w:cs="Helvetica" w:hAnsi="Helvetica" w:eastAsia="Helvetica"/>
          <w:sz w:val="22"/>
          <w:szCs w:val="22"/>
          <w:u w:val="single"/>
          <w:lang w:val="de-DE"/>
        </w:rPr>
        <w:tab/>
      </w:r>
      <w:r>
        <w:rPr>
          <w:rStyle w:val="None"/>
          <w:rFonts w:ascii="Helvetica" w:cs="Helvetica" w:hAnsi="Helvetica" w:eastAsia="Helvetica"/>
          <w:sz w:val="22"/>
          <w:szCs w:val="22"/>
          <w:lang w:val="de-DE"/>
        </w:rPr>
        <w:tab/>
      </w:r>
      <w:r>
        <w:rPr>
          <w:rStyle w:val="None"/>
          <w:rFonts w:ascii="Helvetica" w:cs="Helvetica" w:hAnsi="Helvetica" w:eastAsia="Helvetica"/>
          <w:sz w:val="22"/>
          <w:szCs w:val="22"/>
          <w:u w:val="single"/>
          <w:lang w:val="de-DE"/>
        </w:rPr>
        <w:tab/>
      </w:r>
    </w:p>
    <w:p>
      <w:pPr>
        <w:pStyle w:val="Body A"/>
        <w:tabs>
          <w:tab w:val="left" w:pos="4320"/>
          <w:tab w:val="left" w:pos="4680"/>
          <w:tab w:val="left" w:pos="5940"/>
          <w:tab w:val="left" w:pos="6120"/>
          <w:tab w:val="left" w:pos="7200"/>
          <w:tab w:val="left" w:pos="7380"/>
          <w:tab w:val="right" w:pos="8460"/>
        </w:tabs>
        <w:spacing w:before="120" w:line="360" w:lineRule="auto"/>
        <w:rPr>
          <w:rStyle w:val="None"/>
          <w:rFonts w:ascii="Helvetica" w:cs="Helvetica" w:hAnsi="Helvetica" w:eastAsia="Helvetica"/>
          <w:sz w:val="22"/>
          <w:szCs w:val="22"/>
          <w:u w:val="single"/>
          <w:lang w:val="de-DE"/>
        </w:rPr>
      </w:pPr>
      <w:r>
        <w:rPr>
          <w:rStyle w:val="None"/>
          <w:rFonts w:ascii="Helvetica" w:cs="Helvetica" w:hAnsi="Helvetica" w:eastAsia="Helvetica"/>
          <w:sz w:val="22"/>
          <w:szCs w:val="22"/>
          <w:u w:val="single"/>
          <w:lang w:val="de-DE"/>
        </w:rPr>
        <w:tab/>
      </w:r>
      <w:r>
        <w:rPr>
          <w:rStyle w:val="None"/>
          <w:rFonts w:ascii="Helvetica" w:cs="Helvetica" w:hAnsi="Helvetica" w:eastAsia="Helvetica"/>
          <w:sz w:val="22"/>
          <w:szCs w:val="22"/>
          <w:lang w:val="de-DE"/>
        </w:rPr>
        <w:tab/>
      </w:r>
      <w:r>
        <w:rPr>
          <w:rStyle w:val="None"/>
          <w:rFonts w:ascii="Helvetica" w:cs="Helvetica" w:hAnsi="Helvetica" w:eastAsia="Helvetica"/>
          <w:sz w:val="22"/>
          <w:szCs w:val="22"/>
          <w:u w:val="single"/>
          <w:lang w:val="de-DE"/>
        </w:rPr>
        <w:tab/>
      </w:r>
      <w:r>
        <w:rPr>
          <w:rStyle w:val="None"/>
          <w:rFonts w:ascii="Helvetica" w:cs="Helvetica" w:hAnsi="Helvetica" w:eastAsia="Helvetica"/>
          <w:sz w:val="22"/>
          <w:szCs w:val="22"/>
          <w:lang w:val="de-DE"/>
        </w:rPr>
        <w:tab/>
      </w:r>
      <w:r>
        <w:rPr>
          <w:rStyle w:val="None"/>
          <w:rFonts w:ascii="Helvetica" w:cs="Helvetica" w:hAnsi="Helvetica" w:eastAsia="Helvetica"/>
          <w:sz w:val="22"/>
          <w:szCs w:val="22"/>
          <w:u w:val="single"/>
          <w:lang w:val="de-DE"/>
        </w:rPr>
        <w:tab/>
      </w:r>
      <w:r>
        <w:rPr>
          <w:rStyle w:val="None"/>
          <w:rFonts w:ascii="Helvetica" w:cs="Helvetica" w:hAnsi="Helvetica" w:eastAsia="Helvetica"/>
          <w:sz w:val="22"/>
          <w:szCs w:val="22"/>
          <w:lang w:val="de-DE"/>
        </w:rPr>
        <w:tab/>
      </w:r>
      <w:r>
        <w:rPr>
          <w:rStyle w:val="None"/>
          <w:rFonts w:ascii="Helvetica" w:cs="Helvetica" w:hAnsi="Helvetica" w:eastAsia="Helvetica"/>
          <w:sz w:val="22"/>
          <w:szCs w:val="22"/>
          <w:u w:val="single"/>
          <w:lang w:val="de-DE"/>
        </w:rPr>
        <w:tab/>
      </w:r>
    </w:p>
    <w:p>
      <w:pPr>
        <w:pStyle w:val="Body A"/>
        <w:tabs>
          <w:tab w:val="left" w:pos="4320"/>
          <w:tab w:val="left" w:pos="4680"/>
          <w:tab w:val="left" w:pos="5940"/>
          <w:tab w:val="left" w:pos="6120"/>
          <w:tab w:val="left" w:pos="7200"/>
          <w:tab w:val="left" w:pos="7380"/>
          <w:tab w:val="right" w:pos="8460"/>
        </w:tabs>
        <w:spacing w:before="120" w:line="360" w:lineRule="auto"/>
        <w:rPr>
          <w:rStyle w:val="None"/>
          <w:rFonts w:ascii="Helvetica" w:cs="Helvetica" w:hAnsi="Helvetica" w:eastAsia="Helvetica"/>
          <w:sz w:val="22"/>
          <w:szCs w:val="22"/>
          <w:u w:val="single"/>
          <w:lang w:val="de-DE"/>
        </w:rPr>
      </w:pPr>
      <w:r>
        <w:rPr>
          <w:rStyle w:val="None"/>
          <w:rFonts w:ascii="Helvetica" w:cs="Helvetica" w:hAnsi="Helvetica" w:eastAsia="Helvetica"/>
          <w:sz w:val="22"/>
          <w:szCs w:val="22"/>
          <w:u w:val="single"/>
          <w:lang w:val="de-DE"/>
        </w:rPr>
        <w:tab/>
      </w:r>
      <w:r>
        <w:rPr>
          <w:rStyle w:val="None"/>
          <w:rFonts w:ascii="Helvetica" w:cs="Helvetica" w:hAnsi="Helvetica" w:eastAsia="Helvetica"/>
          <w:sz w:val="22"/>
          <w:szCs w:val="22"/>
          <w:lang w:val="de-DE"/>
        </w:rPr>
        <w:tab/>
      </w:r>
      <w:r>
        <w:rPr>
          <w:rStyle w:val="None"/>
          <w:rFonts w:ascii="Helvetica" w:cs="Helvetica" w:hAnsi="Helvetica" w:eastAsia="Helvetica"/>
          <w:sz w:val="22"/>
          <w:szCs w:val="22"/>
          <w:u w:val="single"/>
          <w:lang w:val="de-DE"/>
        </w:rPr>
        <w:tab/>
      </w:r>
      <w:r>
        <w:rPr>
          <w:rStyle w:val="None"/>
          <w:rFonts w:ascii="Helvetica" w:cs="Helvetica" w:hAnsi="Helvetica" w:eastAsia="Helvetica"/>
          <w:sz w:val="22"/>
          <w:szCs w:val="22"/>
          <w:lang w:val="de-DE"/>
        </w:rPr>
        <w:tab/>
      </w:r>
      <w:r>
        <w:rPr>
          <w:rStyle w:val="None"/>
          <w:rFonts w:ascii="Helvetica" w:cs="Helvetica" w:hAnsi="Helvetica" w:eastAsia="Helvetica"/>
          <w:sz w:val="22"/>
          <w:szCs w:val="22"/>
          <w:u w:val="single"/>
          <w:lang w:val="de-DE"/>
        </w:rPr>
        <w:tab/>
      </w:r>
      <w:r>
        <w:rPr>
          <w:rStyle w:val="None"/>
          <w:rFonts w:ascii="Helvetica" w:cs="Helvetica" w:hAnsi="Helvetica" w:eastAsia="Helvetica"/>
          <w:sz w:val="22"/>
          <w:szCs w:val="22"/>
          <w:lang w:val="de-DE"/>
        </w:rPr>
        <w:tab/>
      </w:r>
      <w:r>
        <w:rPr>
          <w:rStyle w:val="None"/>
          <w:rFonts w:ascii="Helvetica" w:cs="Helvetica" w:hAnsi="Helvetica" w:eastAsia="Helvetica"/>
          <w:sz w:val="22"/>
          <w:szCs w:val="22"/>
          <w:u w:val="single"/>
          <w:lang w:val="de-DE"/>
        </w:rPr>
        <w:tab/>
      </w:r>
    </w:p>
    <w:p>
      <w:pPr>
        <w:pStyle w:val="Body A"/>
        <w:tabs>
          <w:tab w:val="left" w:pos="4320"/>
          <w:tab w:val="left" w:pos="4680"/>
          <w:tab w:val="left" w:pos="5940"/>
          <w:tab w:val="left" w:pos="6120"/>
          <w:tab w:val="left" w:pos="7200"/>
          <w:tab w:val="left" w:pos="7380"/>
          <w:tab w:val="right" w:pos="8460"/>
        </w:tabs>
        <w:spacing w:before="120" w:line="360" w:lineRule="auto"/>
        <w:rPr>
          <w:rStyle w:val="None"/>
          <w:rFonts w:ascii="Helvetica" w:cs="Helvetica" w:hAnsi="Helvetica" w:eastAsia="Helvetica"/>
          <w:sz w:val="22"/>
          <w:szCs w:val="22"/>
          <w:u w:val="single"/>
          <w:lang w:val="de-DE"/>
        </w:rPr>
      </w:pPr>
      <w:r>
        <w:rPr>
          <w:rStyle w:val="None"/>
          <w:rFonts w:ascii="Helvetica" w:cs="Helvetica" w:hAnsi="Helvetica" w:eastAsia="Helvetica"/>
          <w:sz w:val="22"/>
          <w:szCs w:val="22"/>
          <w:u w:val="single"/>
          <w:lang w:val="de-DE"/>
        </w:rPr>
        <w:tab/>
      </w:r>
      <w:r>
        <w:rPr>
          <w:rStyle w:val="None"/>
          <w:rFonts w:ascii="Helvetica" w:cs="Helvetica" w:hAnsi="Helvetica" w:eastAsia="Helvetica"/>
          <w:sz w:val="22"/>
          <w:szCs w:val="22"/>
          <w:lang w:val="de-DE"/>
        </w:rPr>
        <w:tab/>
      </w:r>
      <w:r>
        <w:rPr>
          <w:rStyle w:val="None"/>
          <w:rFonts w:ascii="Helvetica" w:cs="Helvetica" w:hAnsi="Helvetica" w:eastAsia="Helvetica"/>
          <w:sz w:val="22"/>
          <w:szCs w:val="22"/>
          <w:u w:val="single"/>
          <w:lang w:val="de-DE"/>
        </w:rPr>
        <w:tab/>
      </w:r>
      <w:r>
        <w:rPr>
          <w:rStyle w:val="None"/>
          <w:rFonts w:ascii="Helvetica" w:cs="Helvetica" w:hAnsi="Helvetica" w:eastAsia="Helvetica"/>
          <w:sz w:val="22"/>
          <w:szCs w:val="22"/>
          <w:lang w:val="de-DE"/>
        </w:rPr>
        <w:tab/>
      </w:r>
      <w:r>
        <w:rPr>
          <w:rStyle w:val="None"/>
          <w:rFonts w:ascii="Helvetica" w:cs="Helvetica" w:hAnsi="Helvetica" w:eastAsia="Helvetica"/>
          <w:sz w:val="22"/>
          <w:szCs w:val="22"/>
          <w:u w:val="single"/>
          <w:lang w:val="de-DE"/>
        </w:rPr>
        <w:tab/>
      </w:r>
      <w:r>
        <w:rPr>
          <w:rStyle w:val="None"/>
          <w:rFonts w:ascii="Helvetica" w:cs="Helvetica" w:hAnsi="Helvetica" w:eastAsia="Helvetica"/>
          <w:sz w:val="22"/>
          <w:szCs w:val="22"/>
          <w:lang w:val="de-DE"/>
        </w:rPr>
        <w:tab/>
      </w:r>
      <w:r>
        <w:rPr>
          <w:rStyle w:val="None"/>
          <w:rFonts w:ascii="Helvetica" w:cs="Helvetica" w:hAnsi="Helvetica" w:eastAsia="Helvetica"/>
          <w:sz w:val="22"/>
          <w:szCs w:val="22"/>
          <w:u w:val="single"/>
          <w:lang w:val="de-DE"/>
        </w:rPr>
        <w:tab/>
      </w:r>
    </w:p>
    <w:p>
      <w:pPr>
        <w:pStyle w:val="Body A"/>
        <w:tabs>
          <w:tab w:val="left" w:pos="4320"/>
          <w:tab w:val="left" w:pos="4680"/>
          <w:tab w:val="left" w:pos="5940"/>
          <w:tab w:val="left" w:pos="6120"/>
          <w:tab w:val="left" w:pos="7200"/>
          <w:tab w:val="left" w:pos="7380"/>
          <w:tab w:val="right" w:pos="8460"/>
        </w:tabs>
        <w:spacing w:before="120" w:line="360" w:lineRule="auto"/>
        <w:rPr>
          <w:rStyle w:val="None"/>
          <w:rFonts w:ascii="Helvetica" w:cs="Helvetica" w:hAnsi="Helvetica" w:eastAsia="Helvetica"/>
          <w:sz w:val="22"/>
          <w:szCs w:val="22"/>
          <w:u w:val="single"/>
          <w:lang w:val="de-DE"/>
        </w:rPr>
      </w:pPr>
      <w:r>
        <w:rPr>
          <w:rStyle w:val="None"/>
          <w:rFonts w:ascii="Helvetica" w:cs="Helvetica" w:hAnsi="Helvetica" w:eastAsia="Helvetica"/>
          <w:sz w:val="22"/>
          <w:szCs w:val="22"/>
          <w:u w:val="single"/>
          <w:lang w:val="de-DE"/>
        </w:rPr>
        <w:tab/>
      </w:r>
      <w:r>
        <w:rPr>
          <w:rStyle w:val="None"/>
          <w:rFonts w:ascii="Helvetica" w:cs="Helvetica" w:hAnsi="Helvetica" w:eastAsia="Helvetica"/>
          <w:sz w:val="22"/>
          <w:szCs w:val="22"/>
          <w:lang w:val="de-DE"/>
        </w:rPr>
        <w:tab/>
      </w:r>
      <w:r>
        <w:rPr>
          <w:rStyle w:val="None"/>
          <w:rFonts w:ascii="Helvetica" w:cs="Helvetica" w:hAnsi="Helvetica" w:eastAsia="Helvetica"/>
          <w:sz w:val="22"/>
          <w:szCs w:val="22"/>
          <w:u w:val="single"/>
          <w:lang w:val="de-DE"/>
        </w:rPr>
        <w:tab/>
      </w:r>
      <w:r>
        <w:rPr>
          <w:rStyle w:val="None"/>
          <w:rFonts w:ascii="Helvetica" w:cs="Helvetica" w:hAnsi="Helvetica" w:eastAsia="Helvetica"/>
          <w:sz w:val="22"/>
          <w:szCs w:val="22"/>
          <w:lang w:val="de-DE"/>
        </w:rPr>
        <w:tab/>
      </w:r>
      <w:r>
        <w:rPr>
          <w:rStyle w:val="None"/>
          <w:rFonts w:ascii="Helvetica" w:cs="Helvetica" w:hAnsi="Helvetica" w:eastAsia="Helvetica"/>
          <w:sz w:val="22"/>
          <w:szCs w:val="22"/>
          <w:u w:val="single"/>
          <w:lang w:val="de-DE"/>
        </w:rPr>
        <w:tab/>
      </w:r>
      <w:r>
        <w:rPr>
          <w:rStyle w:val="None"/>
          <w:rFonts w:ascii="Helvetica" w:cs="Helvetica" w:hAnsi="Helvetica" w:eastAsia="Helvetica"/>
          <w:sz w:val="22"/>
          <w:szCs w:val="22"/>
          <w:lang w:val="de-DE"/>
        </w:rPr>
        <w:tab/>
      </w:r>
      <w:r>
        <w:rPr>
          <w:rStyle w:val="None"/>
          <w:rFonts w:ascii="Helvetica" w:cs="Helvetica" w:hAnsi="Helvetica" w:eastAsia="Helvetica"/>
          <w:sz w:val="22"/>
          <w:szCs w:val="22"/>
          <w:u w:val="single"/>
          <w:lang w:val="de-DE"/>
        </w:rPr>
        <w:tab/>
      </w:r>
    </w:p>
    <w:p>
      <w:pPr>
        <w:pStyle w:val="Body A"/>
        <w:tabs>
          <w:tab w:val="left" w:pos="4320"/>
          <w:tab w:val="left" w:pos="4680"/>
          <w:tab w:val="left" w:pos="5940"/>
          <w:tab w:val="left" w:pos="6120"/>
          <w:tab w:val="left" w:pos="7200"/>
          <w:tab w:val="left" w:pos="7380"/>
          <w:tab w:val="right" w:pos="8460"/>
        </w:tabs>
        <w:spacing w:before="120" w:line="360" w:lineRule="auto"/>
        <w:rPr>
          <w:rStyle w:val="None"/>
          <w:rFonts w:ascii="Helvetica" w:cs="Helvetica" w:hAnsi="Helvetica" w:eastAsia="Helvetica"/>
          <w:sz w:val="22"/>
          <w:szCs w:val="22"/>
          <w:u w:val="single"/>
          <w:lang w:val="de-DE"/>
        </w:rPr>
      </w:pPr>
      <w:r>
        <w:rPr>
          <w:rStyle w:val="None"/>
          <w:rFonts w:ascii="Helvetica" w:cs="Helvetica" w:hAnsi="Helvetica" w:eastAsia="Helvetica"/>
          <w:sz w:val="22"/>
          <w:szCs w:val="22"/>
          <w:u w:val="single"/>
          <w:lang w:val="de-DE"/>
        </w:rPr>
        <w:tab/>
      </w:r>
      <w:r>
        <w:rPr>
          <w:rStyle w:val="None"/>
          <w:rFonts w:ascii="Helvetica" w:cs="Helvetica" w:hAnsi="Helvetica" w:eastAsia="Helvetica"/>
          <w:sz w:val="22"/>
          <w:szCs w:val="22"/>
          <w:lang w:val="de-DE"/>
        </w:rPr>
        <w:tab/>
      </w:r>
      <w:r>
        <w:rPr>
          <w:rStyle w:val="None"/>
          <w:rFonts w:ascii="Helvetica" w:cs="Helvetica" w:hAnsi="Helvetica" w:eastAsia="Helvetica"/>
          <w:sz w:val="22"/>
          <w:szCs w:val="22"/>
          <w:u w:val="single"/>
          <w:lang w:val="de-DE"/>
        </w:rPr>
        <w:tab/>
      </w:r>
      <w:r>
        <w:rPr>
          <w:rStyle w:val="None"/>
          <w:rFonts w:ascii="Helvetica" w:cs="Helvetica" w:hAnsi="Helvetica" w:eastAsia="Helvetica"/>
          <w:sz w:val="22"/>
          <w:szCs w:val="22"/>
          <w:lang w:val="de-DE"/>
        </w:rPr>
        <w:tab/>
      </w:r>
      <w:r>
        <w:rPr>
          <w:rStyle w:val="None"/>
          <w:rFonts w:ascii="Helvetica" w:cs="Helvetica" w:hAnsi="Helvetica" w:eastAsia="Helvetica"/>
          <w:sz w:val="22"/>
          <w:szCs w:val="22"/>
          <w:u w:val="single"/>
          <w:lang w:val="de-DE"/>
        </w:rPr>
        <w:tab/>
      </w:r>
      <w:r>
        <w:rPr>
          <w:rStyle w:val="None"/>
          <w:rFonts w:ascii="Helvetica" w:cs="Helvetica" w:hAnsi="Helvetica" w:eastAsia="Helvetica"/>
          <w:sz w:val="22"/>
          <w:szCs w:val="22"/>
          <w:lang w:val="de-DE"/>
        </w:rPr>
        <w:tab/>
      </w:r>
      <w:r>
        <w:rPr>
          <w:rStyle w:val="None"/>
          <w:rFonts w:ascii="Helvetica" w:cs="Helvetica" w:hAnsi="Helvetica" w:eastAsia="Helvetica"/>
          <w:sz w:val="22"/>
          <w:szCs w:val="22"/>
          <w:u w:val="single"/>
          <w:lang w:val="de-DE"/>
        </w:rPr>
        <w:tab/>
      </w:r>
    </w:p>
    <w:p>
      <w:pPr>
        <w:pStyle w:val="Body A"/>
        <w:tabs>
          <w:tab w:val="left" w:pos="4320"/>
          <w:tab w:val="left" w:pos="4680"/>
          <w:tab w:val="left" w:pos="5940"/>
          <w:tab w:val="left" w:pos="6120"/>
          <w:tab w:val="left" w:pos="7200"/>
          <w:tab w:val="left" w:pos="7380"/>
          <w:tab w:val="right" w:pos="8460"/>
        </w:tabs>
        <w:spacing w:before="120" w:line="360" w:lineRule="auto"/>
        <w:rPr>
          <w:rStyle w:val="None"/>
          <w:rFonts w:ascii="Helvetica" w:cs="Helvetica" w:hAnsi="Helvetica" w:eastAsia="Helvetica"/>
          <w:sz w:val="22"/>
          <w:szCs w:val="22"/>
          <w:u w:val="single"/>
          <w:lang w:val="de-DE"/>
        </w:rPr>
      </w:pPr>
      <w:r>
        <w:rPr>
          <w:rStyle w:val="None"/>
          <w:rFonts w:ascii="Helvetica" w:cs="Helvetica" w:hAnsi="Helvetica" w:eastAsia="Helvetica"/>
          <w:sz w:val="22"/>
          <w:szCs w:val="22"/>
          <w:u w:val="single"/>
          <w:lang w:val="de-DE"/>
        </w:rPr>
        <w:tab/>
      </w:r>
      <w:r>
        <w:rPr>
          <w:rStyle w:val="None"/>
          <w:rFonts w:ascii="Helvetica" w:cs="Helvetica" w:hAnsi="Helvetica" w:eastAsia="Helvetica"/>
          <w:sz w:val="22"/>
          <w:szCs w:val="22"/>
          <w:lang w:val="de-DE"/>
        </w:rPr>
        <w:tab/>
      </w:r>
      <w:r>
        <w:rPr>
          <w:rStyle w:val="None"/>
          <w:rFonts w:ascii="Helvetica" w:cs="Helvetica" w:hAnsi="Helvetica" w:eastAsia="Helvetica"/>
          <w:sz w:val="22"/>
          <w:szCs w:val="22"/>
          <w:u w:val="single"/>
          <w:lang w:val="de-DE"/>
        </w:rPr>
        <w:tab/>
      </w:r>
      <w:r>
        <w:rPr>
          <w:rStyle w:val="None"/>
          <w:rFonts w:ascii="Helvetica" w:cs="Helvetica" w:hAnsi="Helvetica" w:eastAsia="Helvetica"/>
          <w:sz w:val="22"/>
          <w:szCs w:val="22"/>
          <w:lang w:val="de-DE"/>
        </w:rPr>
        <w:tab/>
      </w:r>
      <w:r>
        <w:rPr>
          <w:rStyle w:val="None"/>
          <w:rFonts w:ascii="Helvetica" w:cs="Helvetica" w:hAnsi="Helvetica" w:eastAsia="Helvetica"/>
          <w:sz w:val="22"/>
          <w:szCs w:val="22"/>
          <w:u w:val="single"/>
          <w:lang w:val="de-DE"/>
        </w:rPr>
        <w:tab/>
      </w:r>
      <w:r>
        <w:rPr>
          <w:rStyle w:val="None"/>
          <w:rFonts w:ascii="Helvetica" w:cs="Helvetica" w:hAnsi="Helvetica" w:eastAsia="Helvetica"/>
          <w:sz w:val="22"/>
          <w:szCs w:val="22"/>
          <w:lang w:val="de-DE"/>
        </w:rPr>
        <w:tab/>
      </w:r>
      <w:r>
        <w:rPr>
          <w:rStyle w:val="None"/>
          <w:rFonts w:ascii="Helvetica" w:cs="Helvetica" w:hAnsi="Helvetica" w:eastAsia="Helvetica"/>
          <w:sz w:val="22"/>
          <w:szCs w:val="22"/>
          <w:u w:val="single"/>
          <w:lang w:val="de-DE"/>
        </w:rPr>
        <w:tab/>
      </w:r>
    </w:p>
    <w:p>
      <w:pPr>
        <w:pStyle w:val="Body A"/>
        <w:tabs>
          <w:tab w:val="left" w:pos="4320"/>
          <w:tab w:val="left" w:pos="4680"/>
          <w:tab w:val="left" w:pos="5940"/>
          <w:tab w:val="left" w:pos="6120"/>
          <w:tab w:val="left" w:pos="7200"/>
          <w:tab w:val="left" w:pos="7380"/>
          <w:tab w:val="right" w:pos="8460"/>
        </w:tabs>
        <w:spacing w:before="120" w:line="360" w:lineRule="auto"/>
        <w:rPr>
          <w:rStyle w:val="None"/>
          <w:rFonts w:ascii="Helvetica" w:cs="Helvetica" w:hAnsi="Helvetica" w:eastAsia="Helvetica"/>
          <w:sz w:val="22"/>
          <w:szCs w:val="22"/>
          <w:u w:val="single"/>
          <w:lang w:val="de-DE"/>
        </w:rPr>
      </w:pPr>
      <w:r>
        <w:rPr>
          <w:rStyle w:val="None"/>
          <w:rFonts w:ascii="Helvetica" w:cs="Helvetica" w:hAnsi="Helvetica" w:eastAsia="Helvetica"/>
          <w:sz w:val="22"/>
          <w:szCs w:val="22"/>
          <w:u w:val="single"/>
          <w:lang w:val="de-DE"/>
        </w:rPr>
        <w:tab/>
      </w:r>
      <w:r>
        <w:rPr>
          <w:rStyle w:val="None"/>
          <w:rFonts w:ascii="Helvetica" w:cs="Helvetica" w:hAnsi="Helvetica" w:eastAsia="Helvetica"/>
          <w:sz w:val="22"/>
          <w:szCs w:val="22"/>
          <w:lang w:val="de-DE"/>
        </w:rPr>
        <w:tab/>
      </w:r>
      <w:r>
        <w:rPr>
          <w:rStyle w:val="None"/>
          <w:rFonts w:ascii="Helvetica" w:cs="Helvetica" w:hAnsi="Helvetica" w:eastAsia="Helvetica"/>
          <w:sz w:val="22"/>
          <w:szCs w:val="22"/>
          <w:u w:val="single"/>
          <w:lang w:val="de-DE"/>
        </w:rPr>
        <w:tab/>
      </w:r>
      <w:r>
        <w:rPr>
          <w:rStyle w:val="None"/>
          <w:rFonts w:ascii="Helvetica" w:cs="Helvetica" w:hAnsi="Helvetica" w:eastAsia="Helvetica"/>
          <w:sz w:val="22"/>
          <w:szCs w:val="22"/>
          <w:lang w:val="de-DE"/>
        </w:rPr>
        <w:tab/>
      </w:r>
      <w:r>
        <w:rPr>
          <w:rStyle w:val="None"/>
          <w:rFonts w:ascii="Helvetica" w:cs="Helvetica" w:hAnsi="Helvetica" w:eastAsia="Helvetica"/>
          <w:sz w:val="22"/>
          <w:szCs w:val="22"/>
          <w:u w:val="single"/>
          <w:lang w:val="de-DE"/>
        </w:rPr>
        <w:tab/>
      </w:r>
      <w:r>
        <w:rPr>
          <w:rStyle w:val="None"/>
          <w:rFonts w:ascii="Helvetica" w:cs="Helvetica" w:hAnsi="Helvetica" w:eastAsia="Helvetica"/>
          <w:sz w:val="22"/>
          <w:szCs w:val="22"/>
          <w:lang w:val="de-DE"/>
        </w:rPr>
        <w:tab/>
      </w:r>
      <w:r>
        <w:rPr>
          <w:rStyle w:val="None"/>
          <w:rFonts w:ascii="Helvetica" w:cs="Helvetica" w:hAnsi="Helvetica" w:eastAsia="Helvetica"/>
          <w:sz w:val="22"/>
          <w:szCs w:val="22"/>
          <w:u w:val="single"/>
          <w:lang w:val="de-DE"/>
        </w:rPr>
        <w:tab/>
      </w:r>
    </w:p>
    <w:p>
      <w:pPr>
        <w:pStyle w:val="Body A"/>
        <w:rPr>
          <w:rStyle w:val="None"/>
          <w:rFonts w:ascii="Helvetica" w:cs="Helvetica" w:hAnsi="Helvetica" w:eastAsia="Helvetica"/>
          <w:sz w:val="22"/>
          <w:szCs w:val="22"/>
        </w:rPr>
      </w:pPr>
      <w:r>
        <w:rPr>
          <w:rStyle w:val="None"/>
          <w:rFonts w:ascii="Helvetica" w:hAnsi="Helvetica"/>
          <w:sz w:val="22"/>
          <w:szCs w:val="22"/>
          <w:rtl w:val="0"/>
          <w:lang w:val="en-US"/>
        </w:rPr>
        <w:t xml:space="preserve"> </w:t>
      </w:r>
    </w:p>
    <w:p>
      <w:pPr>
        <w:pStyle w:val="Body A"/>
        <w:rPr>
          <w:rStyle w:val="None"/>
          <w:rFonts w:ascii="Helvetica" w:cs="Helvetica" w:hAnsi="Helvetica" w:eastAsia="Helvetica"/>
          <w:sz w:val="22"/>
          <w:szCs w:val="22"/>
        </w:rPr>
      </w:pPr>
    </w:p>
    <w:p>
      <w:pPr>
        <w:pStyle w:val="Body A"/>
        <w:rPr>
          <w:rStyle w:val="None"/>
          <w:rFonts w:ascii="Helvetica" w:cs="Helvetica" w:hAnsi="Helvetica" w:eastAsia="Helvetica"/>
          <w:sz w:val="22"/>
          <w:szCs w:val="22"/>
        </w:rPr>
      </w:pPr>
      <w:r>
        <w:rPr>
          <w:rStyle w:val="None"/>
          <w:rFonts w:ascii="Helvetica" w:hAnsi="Helvetica"/>
          <w:sz w:val="22"/>
          <w:szCs w:val="22"/>
          <w:rtl w:val="0"/>
          <w:lang w:val="en-US"/>
        </w:rPr>
        <w:t xml:space="preserve">______________________________     __________      </w:t>
      </w:r>
    </w:p>
    <w:p>
      <w:pPr>
        <w:pStyle w:val="Body A"/>
        <w:rPr>
          <w:rStyle w:val="None"/>
          <w:rFonts w:ascii="Helvetica" w:cs="Helvetica" w:hAnsi="Helvetica" w:eastAsia="Helvetica"/>
          <w:sz w:val="22"/>
          <w:szCs w:val="22"/>
        </w:rPr>
      </w:pPr>
      <w:r>
        <w:rPr>
          <w:rStyle w:val="None"/>
          <w:rFonts w:ascii="Helvetica" w:hAnsi="Helvetica"/>
          <w:sz w:val="22"/>
          <w:szCs w:val="22"/>
          <w:rtl w:val="0"/>
          <w:lang w:val="en-US"/>
        </w:rPr>
        <w:t xml:space="preserve">              Applicant Signature</w:t>
        <w:tab/>
        <w:t xml:space="preserve">                        Date             </w:t>
      </w:r>
    </w:p>
    <w:p>
      <w:pPr>
        <w:pStyle w:val="Body A"/>
        <w:rPr>
          <w:rStyle w:val="None"/>
          <w:rFonts w:ascii="Helvetica" w:cs="Helvetica" w:hAnsi="Helvetica" w:eastAsia="Helvetica"/>
          <w:sz w:val="22"/>
          <w:szCs w:val="22"/>
        </w:rPr>
      </w:pPr>
      <w:r>
        <w:rPr>
          <w:rStyle w:val="None"/>
          <w:rFonts w:ascii="Helvetica" w:cs="Helvetica" w:hAnsi="Helvetica" w:eastAsia="Helvetica"/>
          <w:sz w:val="22"/>
          <w:szCs w:val="22"/>
          <w:lang w:val="de-DE"/>
        </w:rPr>
        <w:br w:type="textWrapping"/>
      </w:r>
      <w:r>
        <w:rPr>
          <w:rStyle w:val="None"/>
          <w:rFonts w:ascii="Helvetica" w:hAnsi="Helvetica"/>
          <w:sz w:val="22"/>
          <w:szCs w:val="22"/>
          <w:rtl w:val="0"/>
          <w:lang w:val="en-US"/>
        </w:rPr>
        <w:t xml:space="preserve">In the event that I am awarded an </w:t>
      </w:r>
      <w:r>
        <w:rPr>
          <w:rStyle w:val="None"/>
          <w:rFonts w:ascii="Helvetica" w:hAnsi="Helvetica"/>
          <w:b w:val="1"/>
          <w:bCs w:val="1"/>
          <w:i w:val="1"/>
          <w:iCs w:val="1"/>
          <w:sz w:val="22"/>
          <w:szCs w:val="22"/>
          <w:rtl w:val="0"/>
          <w:lang w:val="en-US"/>
        </w:rPr>
        <w:t>Ethel F. Lord Fellowship</w:t>
      </w:r>
      <w:r>
        <w:rPr>
          <w:rStyle w:val="None"/>
          <w:rFonts w:ascii="Helvetica" w:hAnsi="Helvetica"/>
          <w:sz w:val="22"/>
          <w:szCs w:val="22"/>
          <w:rtl w:val="0"/>
          <w:lang w:val="en-US"/>
        </w:rPr>
        <w:t xml:space="preserve">, I hereby agree to update the North Atlantic Region of Soroptimist International of the Americas regarding my progress by means of a letter, to the North Atlantic Region Board, emailed to </w:t>
      </w:r>
      <w:r>
        <w:rPr>
          <w:rStyle w:val="Hyperlink.3"/>
          <w:lang w:val="de-DE"/>
        </w:rPr>
        <w:fldChar w:fldCharType="begin" w:fldLock="0"/>
      </w:r>
      <w:r>
        <w:rPr>
          <w:rStyle w:val="Hyperlink.3"/>
          <w:lang w:val="de-DE"/>
        </w:rPr>
        <w:instrText xml:space="preserve"> HYPERLINK "mailto:dmsavidge@gmail.com"</w:instrText>
      </w:r>
      <w:r>
        <w:rPr>
          <w:rStyle w:val="Hyperlink.3"/>
          <w:lang w:val="de-DE"/>
        </w:rPr>
        <w:fldChar w:fldCharType="separate" w:fldLock="0"/>
      </w:r>
      <w:r>
        <w:rPr>
          <w:rStyle w:val="Hyperlink.3"/>
          <w:rtl w:val="0"/>
          <w:lang w:val="de-DE"/>
        </w:rPr>
        <w:t>dmsavidge@gmail.com</w:t>
      </w:r>
      <w:r>
        <w:rPr/>
        <w:fldChar w:fldCharType="end" w:fldLock="0"/>
      </w:r>
      <w:r>
        <w:rPr>
          <w:rStyle w:val="Hyperlink.2.0"/>
          <w:color w:val="0000ff"/>
          <w:u w:val="single" w:color="0000ff"/>
          <w:rtl w:val="0"/>
          <w:lang w:val="de-DE"/>
        </w:rPr>
        <w:t xml:space="preserve"> </w:t>
      </w:r>
      <w:r>
        <w:rPr>
          <w:rStyle w:val="None"/>
          <w:rFonts w:ascii="Helvetica" w:hAnsi="Helvetica"/>
          <w:sz w:val="22"/>
          <w:szCs w:val="22"/>
          <w:rtl w:val="0"/>
          <w:lang w:val="en-US"/>
        </w:rPr>
        <w:t>by April 1st, 2020.</w:t>
      </w:r>
    </w:p>
    <w:p>
      <w:pPr>
        <w:pStyle w:val="Body A"/>
      </w:pPr>
    </w:p>
    <w:p>
      <w:pPr>
        <w:pStyle w:val="Body A"/>
        <w:jc w:val="center"/>
        <w:rPr>
          <w:rStyle w:val="None"/>
          <w:rFonts w:ascii="Helvetica" w:cs="Helvetica" w:hAnsi="Helvetica" w:eastAsia="Helvetica"/>
          <w:sz w:val="22"/>
          <w:szCs w:val="22"/>
        </w:rPr>
      </w:pPr>
      <w:r>
        <w:rPr>
          <w:rStyle w:val="None"/>
          <w:rFonts w:ascii="Helvetica" w:hAnsi="Helvetica"/>
          <w:sz w:val="22"/>
          <w:szCs w:val="22"/>
          <w:rtl w:val="0"/>
          <w:lang w:val="en-US"/>
        </w:rPr>
        <w:t>______________________________________     __________</w:t>
      </w:r>
    </w:p>
    <w:p>
      <w:pPr>
        <w:pStyle w:val="Body A"/>
        <w:rPr>
          <w:rStyle w:val="None"/>
          <w:rFonts w:ascii="Helvetica" w:cs="Helvetica" w:hAnsi="Helvetica" w:eastAsia="Helvetica"/>
          <w:sz w:val="22"/>
          <w:szCs w:val="22"/>
        </w:rPr>
      </w:pPr>
      <w:r>
        <w:rPr>
          <w:rStyle w:val="None"/>
          <w:rFonts w:ascii="Helvetica" w:hAnsi="Helvetica"/>
          <w:sz w:val="22"/>
          <w:szCs w:val="22"/>
          <w:rtl w:val="0"/>
          <w:lang w:val="en-US"/>
        </w:rPr>
        <w:t xml:space="preserve">                                                                 Signature                                    Date</w:t>
      </w:r>
    </w:p>
    <w:p>
      <w:pPr>
        <w:pStyle w:val="Body A"/>
        <w:rPr>
          <w:rStyle w:val="None"/>
          <w:rFonts w:ascii="Helvetica" w:cs="Helvetica" w:hAnsi="Helvetica" w:eastAsia="Helvetica"/>
          <w:sz w:val="22"/>
          <w:szCs w:val="22"/>
        </w:rPr>
      </w:pPr>
    </w:p>
    <w:p>
      <w:pPr>
        <w:pStyle w:val="Body A"/>
        <w:rPr>
          <w:rStyle w:val="None"/>
          <w:rFonts w:ascii="Helvetica" w:cs="Helvetica" w:hAnsi="Helvetica" w:eastAsia="Helvetica"/>
          <w:sz w:val="22"/>
          <w:szCs w:val="22"/>
        </w:rPr>
      </w:pPr>
      <w:r>
        <w:rPr>
          <w:rStyle w:val="None"/>
          <w:rFonts w:ascii="Helvetica" w:hAnsi="Helvetica"/>
          <w:sz w:val="22"/>
          <w:szCs w:val="22"/>
          <w:rtl w:val="0"/>
          <w:lang w:val="en-US"/>
        </w:rPr>
        <w:t>I hereby attest that this entire application is true and correct, and I understand and agree that it becomes the property of the Ethel F. Lord Fellowship Committee, and that this Committee has full discretionary authority in all matters pertaining to Ethel F. Lord Fellowships.</w:t>
      </w:r>
    </w:p>
    <w:p>
      <w:pPr>
        <w:pStyle w:val="Body A"/>
        <w:rPr>
          <w:rStyle w:val="None"/>
          <w:rFonts w:ascii="Helvetica" w:cs="Helvetica" w:hAnsi="Helvetica" w:eastAsia="Helvetica"/>
          <w:sz w:val="22"/>
          <w:szCs w:val="22"/>
        </w:rPr>
      </w:pPr>
    </w:p>
    <w:p>
      <w:pPr>
        <w:pStyle w:val="Body A"/>
        <w:jc w:val="center"/>
        <w:rPr>
          <w:rStyle w:val="None"/>
          <w:rFonts w:ascii="Helvetica" w:cs="Helvetica" w:hAnsi="Helvetica" w:eastAsia="Helvetica"/>
          <w:sz w:val="22"/>
          <w:szCs w:val="22"/>
        </w:rPr>
      </w:pPr>
      <w:r>
        <w:rPr>
          <w:rStyle w:val="None"/>
          <w:rFonts w:ascii="Helvetica" w:hAnsi="Helvetica"/>
          <w:sz w:val="22"/>
          <w:szCs w:val="22"/>
          <w:rtl w:val="0"/>
          <w:lang w:val="en-US"/>
        </w:rPr>
        <w:t>______________________________________     __________</w:t>
      </w:r>
    </w:p>
    <w:p>
      <w:pPr>
        <w:pStyle w:val="Body A"/>
        <w:rPr>
          <w:rStyle w:val="None"/>
          <w:rFonts w:ascii="Helvetica" w:cs="Helvetica" w:hAnsi="Helvetica" w:eastAsia="Helvetica"/>
          <w:sz w:val="22"/>
          <w:szCs w:val="22"/>
        </w:rPr>
      </w:pPr>
      <w:r>
        <w:rPr>
          <w:rStyle w:val="None"/>
          <w:rFonts w:ascii="Helvetica" w:hAnsi="Helvetica"/>
          <w:sz w:val="22"/>
          <w:szCs w:val="22"/>
          <w:rtl w:val="0"/>
          <w:lang w:val="en-US"/>
        </w:rPr>
        <w:t xml:space="preserve">                                                                 Signature                                    Date</w:t>
      </w:r>
    </w:p>
    <w:p>
      <w:pPr>
        <w:pStyle w:val="Body A"/>
        <w:rPr>
          <w:rStyle w:val="None"/>
          <w:rFonts w:ascii="Helvetica" w:cs="Helvetica" w:hAnsi="Helvetica" w:eastAsia="Helvetica"/>
          <w:sz w:val="22"/>
          <w:szCs w:val="22"/>
        </w:rPr>
      </w:pPr>
    </w:p>
    <w:p>
      <w:pPr>
        <w:pStyle w:val="Body A"/>
        <w:rPr>
          <w:rStyle w:val="None"/>
          <w:rFonts w:ascii="Helvetica" w:cs="Helvetica" w:hAnsi="Helvetica" w:eastAsia="Helvetica"/>
          <w:sz w:val="22"/>
          <w:szCs w:val="22"/>
        </w:rPr>
      </w:pPr>
    </w:p>
    <w:p>
      <w:pPr>
        <w:pStyle w:val="Body A"/>
        <w:jc w:val="center"/>
        <w:rPr>
          <w:rStyle w:val="None"/>
          <w:rFonts w:ascii="Helvetica" w:cs="Helvetica" w:hAnsi="Helvetica" w:eastAsia="Helvetica"/>
          <w:b w:val="1"/>
          <w:bCs w:val="1"/>
          <w:sz w:val="22"/>
          <w:szCs w:val="22"/>
        </w:rPr>
      </w:pPr>
    </w:p>
    <w:p>
      <w:pPr>
        <w:pStyle w:val="Body A"/>
        <w:jc w:val="center"/>
        <w:rPr>
          <w:rStyle w:val="None"/>
          <w:rFonts w:ascii="Helvetica" w:cs="Helvetica" w:hAnsi="Helvetica" w:eastAsia="Helvetica"/>
          <w:b w:val="1"/>
          <w:bCs w:val="1"/>
          <w:sz w:val="22"/>
          <w:szCs w:val="22"/>
        </w:rPr>
      </w:pPr>
    </w:p>
    <w:p>
      <w:pPr>
        <w:pStyle w:val="Body A"/>
        <w:jc w:val="center"/>
        <w:rPr>
          <w:rStyle w:val="None"/>
          <w:rFonts w:ascii="Helvetica" w:cs="Helvetica" w:hAnsi="Helvetica" w:eastAsia="Helvetica"/>
          <w:b w:val="1"/>
          <w:bCs w:val="1"/>
          <w:sz w:val="22"/>
          <w:szCs w:val="22"/>
          <w:lang w:val="pt-PT"/>
        </w:rPr>
      </w:pPr>
      <w:r>
        <w:rPr>
          <w:rStyle w:val="None"/>
          <w:rFonts w:ascii="Helvetica" w:hAnsi="Helvetica"/>
          <w:b w:val="1"/>
          <w:bCs w:val="1"/>
          <w:sz w:val="22"/>
          <w:szCs w:val="22"/>
          <w:rtl w:val="0"/>
          <w:lang w:val="pt-PT"/>
        </w:rPr>
        <w:t>\</w:t>
      </w:r>
    </w:p>
    <w:p>
      <w:pPr>
        <w:pStyle w:val="Body A"/>
        <w:jc w:val="center"/>
        <w:rPr>
          <w:rStyle w:val="None"/>
          <w:b w:val="1"/>
          <w:bCs w:val="1"/>
          <w:color w:val="ff2600"/>
          <w:sz w:val="26"/>
          <w:szCs w:val="26"/>
          <w:u w:color="ff2600"/>
        </w:rPr>
      </w:pPr>
      <w:r>
        <w:rPr>
          <w:rStyle w:val="None"/>
          <w:b w:val="1"/>
          <w:bCs w:val="1"/>
          <w:color w:val="ff2600"/>
          <w:u w:color="ff2600"/>
          <w:rtl w:val="0"/>
          <w:lang w:val="en-US"/>
        </w:rPr>
        <w:t>IN ORDER TO BE CONSIDERED, A COMPLETE APPLICATION MUST BE EMAILED/RECEIVED BY 12:00 PM EST: JANUARY 31, 2019</w:t>
      </w:r>
    </w:p>
    <w:p>
      <w:pPr>
        <w:pStyle w:val="Default"/>
        <w:spacing w:after="240" w:line="300" w:lineRule="atLeast"/>
        <w:rPr>
          <w:rStyle w:val="None"/>
          <w:rFonts w:ascii="Times New Roman" w:cs="Times New Roman" w:hAnsi="Times New Roman" w:eastAsia="Times New Roman"/>
          <w:sz w:val="26"/>
          <w:szCs w:val="26"/>
        </w:rPr>
      </w:pPr>
      <w:r>
        <w:rPr>
          <w:rStyle w:val="None"/>
          <w:rFonts w:ascii="Times New Roman" w:hAnsi="Times New Roman"/>
          <w:sz w:val="26"/>
          <w:szCs w:val="26"/>
          <w:rtl w:val="0"/>
          <w:lang w:val="en-US"/>
        </w:rPr>
        <w:t>Diane M. Savidge, Chair</w:t>
      </w:r>
    </w:p>
    <w:p>
      <w:pPr>
        <w:pStyle w:val="Default"/>
        <w:spacing w:after="240" w:line="300" w:lineRule="atLeast"/>
        <w:rPr>
          <w:rStyle w:val="None"/>
          <w:rFonts w:ascii="Times New Roman" w:cs="Times New Roman" w:hAnsi="Times New Roman" w:eastAsia="Times New Roman"/>
          <w:sz w:val="26"/>
          <w:szCs w:val="26"/>
        </w:rPr>
      </w:pPr>
      <w:r>
        <w:rPr>
          <w:rStyle w:val="None"/>
          <w:rFonts w:ascii="Times New Roman" w:hAnsi="Times New Roman"/>
          <w:sz w:val="26"/>
          <w:szCs w:val="26"/>
          <w:rtl w:val="0"/>
          <w:lang w:val="en-US"/>
        </w:rPr>
        <w:t>1120 W. Ridge Road</w:t>
      </w:r>
    </w:p>
    <w:p>
      <w:pPr>
        <w:pStyle w:val="Default"/>
        <w:spacing w:after="240" w:line="300" w:lineRule="atLeast"/>
        <w:rPr>
          <w:rStyle w:val="None"/>
          <w:rFonts w:ascii="Times New Roman" w:cs="Times New Roman" w:hAnsi="Times New Roman" w:eastAsia="Times New Roman"/>
          <w:sz w:val="26"/>
          <w:szCs w:val="26"/>
        </w:rPr>
      </w:pPr>
      <w:r>
        <w:rPr>
          <w:rStyle w:val="None"/>
          <w:rFonts w:ascii="Times New Roman" w:hAnsi="Times New Roman"/>
          <w:sz w:val="26"/>
          <w:szCs w:val="26"/>
          <w:rtl w:val="0"/>
          <w:lang w:val="en-US"/>
        </w:rPr>
        <w:t>Middleburg, PA  17842-8076</w:t>
      </w:r>
    </w:p>
    <w:p>
      <w:pPr>
        <w:pStyle w:val="Default"/>
        <w:spacing w:after="240" w:line="300" w:lineRule="atLeast"/>
        <w:rPr>
          <w:rStyle w:val="None"/>
          <w:rFonts w:ascii="Times New Roman" w:cs="Times New Roman" w:hAnsi="Times New Roman" w:eastAsia="Times New Roman"/>
          <w:color w:val="0432ff"/>
          <w:sz w:val="26"/>
          <w:szCs w:val="26"/>
          <w:u w:color="0432ff"/>
        </w:rPr>
      </w:pPr>
      <w:r>
        <w:rPr>
          <w:rStyle w:val="Hyperlink.4"/>
        </w:rPr>
        <w:fldChar w:fldCharType="begin" w:fldLock="0"/>
      </w:r>
      <w:r>
        <w:rPr>
          <w:rStyle w:val="Hyperlink.4"/>
        </w:rPr>
        <w:instrText xml:space="preserve"> HYPERLINK "mailto:peggyvanmeter@aol.com"</w:instrText>
      </w:r>
      <w:r>
        <w:rPr>
          <w:rStyle w:val="Hyperlink.4"/>
        </w:rPr>
        <w:fldChar w:fldCharType="separate" w:fldLock="0"/>
      </w:r>
      <w:r>
        <w:rPr>
          <w:rStyle w:val="Hyperlink.4"/>
          <w:rtl w:val="0"/>
          <w:lang w:val="en-US"/>
        </w:rPr>
        <w:t>dmsavidge@gmail.com</w:t>
      </w:r>
      <w:r>
        <w:rPr/>
        <w:fldChar w:fldCharType="end" w:fldLock="0"/>
      </w:r>
    </w:p>
    <w:p>
      <w:pPr>
        <w:pStyle w:val="Default"/>
        <w:spacing w:after="240" w:line="300" w:lineRule="atLeast"/>
        <w:rPr>
          <w:rStyle w:val="None"/>
          <w:rFonts w:ascii="Times New Roman" w:cs="Times New Roman" w:hAnsi="Times New Roman" w:eastAsia="Times New Roman"/>
          <w:sz w:val="26"/>
          <w:szCs w:val="26"/>
        </w:rPr>
      </w:pPr>
      <w:r>
        <w:rPr>
          <w:rStyle w:val="None"/>
          <w:rFonts w:ascii="Times New Roman" w:hAnsi="Times New Roman"/>
          <w:sz w:val="26"/>
          <w:szCs w:val="26"/>
          <w:rtl w:val="0"/>
          <w:lang w:val="en-US"/>
        </w:rPr>
        <w:t xml:space="preserve">Ethel F. Lord Fellowship in subject line </w:t>
      </w:r>
    </w:p>
    <w:p>
      <w:pPr>
        <w:pStyle w:val="Default"/>
        <w:spacing w:after="240" w:line="300" w:lineRule="atLeast"/>
        <w:rPr>
          <w:rStyle w:val="None"/>
          <w:rFonts w:ascii="Times New Roman" w:cs="Times New Roman" w:hAnsi="Times New Roman" w:eastAsia="Times New Roman"/>
          <w:sz w:val="26"/>
          <w:szCs w:val="26"/>
        </w:rPr>
      </w:pPr>
      <w:r>
        <w:rPr>
          <w:rStyle w:val="None"/>
          <w:rFonts w:ascii="Times New Roman" w:hAnsi="Times New Roman"/>
          <w:sz w:val="26"/>
          <w:szCs w:val="26"/>
          <w:rtl w:val="0"/>
          <w:lang w:val="en-US"/>
        </w:rPr>
        <w:t>Cell: 570-765-1213</w:t>
      </w:r>
    </w:p>
    <w:p>
      <w:pPr>
        <w:pStyle w:val="Default"/>
        <w:spacing w:after="240" w:line="300" w:lineRule="atLeast"/>
        <w:rPr>
          <w:rStyle w:val="None"/>
          <w:rFonts w:ascii="Times New Roman" w:cs="Times New Roman" w:hAnsi="Times New Roman" w:eastAsia="Times New Roman"/>
          <w:sz w:val="26"/>
          <w:szCs w:val="26"/>
        </w:rPr>
      </w:pPr>
      <w:r>
        <w:rPr>
          <w:rStyle w:val="None"/>
          <w:rFonts w:ascii="Times New Roman" w:hAnsi="Times New Roman"/>
          <w:sz w:val="26"/>
          <w:szCs w:val="26"/>
          <w:rtl w:val="0"/>
          <w:lang w:val="en-US"/>
        </w:rPr>
        <w:t xml:space="preserve">Letters of recommendation may also be emailed to </w:t>
      </w:r>
      <w:r>
        <w:rPr>
          <w:rStyle w:val="Hyperlink.5"/>
        </w:rPr>
        <w:fldChar w:fldCharType="begin" w:fldLock="0"/>
      </w:r>
      <w:r>
        <w:rPr>
          <w:rStyle w:val="Hyperlink.5"/>
        </w:rPr>
        <w:instrText xml:space="preserve"> HYPERLINK "mailto:peggyvanmeter@aol.com"</w:instrText>
      </w:r>
      <w:r>
        <w:rPr>
          <w:rStyle w:val="Hyperlink.5"/>
        </w:rPr>
        <w:fldChar w:fldCharType="separate" w:fldLock="0"/>
      </w:r>
      <w:r>
        <w:rPr>
          <w:rStyle w:val="Hyperlink.5"/>
          <w:rtl w:val="0"/>
          <w:lang w:val="en-US"/>
        </w:rPr>
        <w:t>dmsavidge@gmail.com</w:t>
      </w:r>
      <w:r>
        <w:rPr/>
        <w:fldChar w:fldCharType="end" w:fldLock="0"/>
      </w:r>
      <w:r>
        <w:rPr>
          <w:rStyle w:val="None"/>
          <w:rFonts w:ascii="Times New Roman" w:hAnsi="Times New Roman"/>
          <w:sz w:val="26"/>
          <w:szCs w:val="26"/>
          <w:rtl w:val="0"/>
          <w:lang w:val="en-US"/>
        </w:rPr>
        <w:t xml:space="preserve"> with Ethel F. Lord Recommendation in subject heading.</w:t>
      </w:r>
    </w:p>
    <w:p>
      <w:pPr>
        <w:pStyle w:val="Default"/>
        <w:spacing w:after="240" w:line="300" w:lineRule="atLeast"/>
        <w:rPr>
          <w:rStyle w:val="None"/>
          <w:rFonts w:ascii="Times New Roman" w:cs="Times New Roman" w:hAnsi="Times New Roman" w:eastAsia="Times New Roman"/>
          <w:b w:val="1"/>
          <w:bCs w:val="1"/>
          <w:color w:val="ff2600"/>
          <w:sz w:val="26"/>
          <w:szCs w:val="26"/>
          <w:u w:color="ff2600"/>
        </w:rPr>
      </w:pPr>
      <w:r>
        <w:rPr>
          <w:rStyle w:val="None"/>
          <w:rFonts w:ascii="Times New Roman" w:hAnsi="Times New Roman"/>
          <w:b w:val="1"/>
          <w:bCs w:val="1"/>
          <w:color w:val="ff2600"/>
          <w:sz w:val="26"/>
          <w:szCs w:val="26"/>
          <w:u w:color="ff2600"/>
          <w:rtl w:val="0"/>
          <w:lang w:val="en-US"/>
        </w:rPr>
        <w:t>VERY IMPORTANT:</w:t>
      </w:r>
    </w:p>
    <w:p>
      <w:pPr>
        <w:pStyle w:val="Default"/>
        <w:spacing w:after="240" w:line="300" w:lineRule="atLeast"/>
        <w:jc w:val="center"/>
        <w:rPr>
          <w:rStyle w:val="None"/>
          <w:rFonts w:ascii="Times New Roman" w:cs="Times New Roman" w:hAnsi="Times New Roman" w:eastAsia="Times New Roman"/>
          <w:b w:val="1"/>
          <w:bCs w:val="1"/>
          <w:sz w:val="26"/>
          <w:szCs w:val="26"/>
        </w:rPr>
      </w:pPr>
      <w:r>
        <w:rPr>
          <w:rStyle w:val="None"/>
          <w:rFonts w:ascii="Times New Roman" w:hAnsi="Times New Roman"/>
          <w:b w:val="1"/>
          <w:bCs w:val="1"/>
          <w:sz w:val="26"/>
          <w:szCs w:val="26"/>
          <w:rtl w:val="0"/>
          <w:lang w:val="en-US"/>
        </w:rPr>
        <w:t xml:space="preserve">If receipt of application, letters, and/or misc. items is not acknowledged within </w:t>
      </w:r>
    </w:p>
    <w:p>
      <w:pPr>
        <w:pStyle w:val="Default"/>
        <w:spacing w:after="240" w:line="300" w:lineRule="atLeast"/>
        <w:jc w:val="center"/>
        <w:rPr>
          <w:rStyle w:val="None"/>
          <w:rFonts w:ascii="Times New Roman" w:cs="Times New Roman" w:hAnsi="Times New Roman" w:eastAsia="Times New Roman"/>
          <w:b w:val="1"/>
          <w:bCs w:val="1"/>
          <w:sz w:val="26"/>
          <w:szCs w:val="26"/>
        </w:rPr>
      </w:pPr>
      <w:r>
        <w:rPr>
          <w:rStyle w:val="None"/>
          <w:rFonts w:ascii="Times New Roman" w:hAnsi="Times New Roman"/>
          <w:b w:val="1"/>
          <w:bCs w:val="1"/>
          <w:sz w:val="26"/>
          <w:szCs w:val="26"/>
          <w:rtl w:val="0"/>
          <w:lang w:val="en-US"/>
        </w:rPr>
        <w:t>three days of sending, please resend and call cell listed above.</w:t>
      </w:r>
    </w:p>
    <w:p>
      <w:pPr>
        <w:pStyle w:val="Default"/>
        <w:spacing w:after="240" w:line="300" w:lineRule="atLeast"/>
        <w:rPr>
          <w:rStyle w:val="None"/>
          <w:rFonts w:ascii="Times New Roman" w:cs="Times New Roman" w:hAnsi="Times New Roman" w:eastAsia="Times New Roman"/>
          <w:sz w:val="26"/>
          <w:szCs w:val="26"/>
        </w:rPr>
      </w:pPr>
      <w:r>
        <w:rPr>
          <w:rStyle w:val="None"/>
          <w:rFonts w:ascii="Times New Roman" w:hAnsi="Times New Roman"/>
          <w:sz w:val="26"/>
          <w:szCs w:val="26"/>
          <w:rtl w:val="0"/>
          <w:lang w:val="en-US"/>
        </w:rPr>
        <w:t>Recommend that this page should be given to those who are writing letters.</w:t>
      </w:r>
    </w:p>
    <w:p>
      <w:pPr>
        <w:pStyle w:val="Default"/>
        <w:spacing w:after="240" w:line="300" w:lineRule="atLeast"/>
        <w:rPr>
          <w:rStyle w:val="None"/>
          <w:rFonts w:ascii="Times New Roman" w:cs="Times New Roman" w:hAnsi="Times New Roman" w:eastAsia="Times New Roman"/>
          <w:sz w:val="26"/>
          <w:szCs w:val="26"/>
        </w:rPr>
      </w:pPr>
    </w:p>
    <w:p>
      <w:pPr>
        <w:pStyle w:val="Default"/>
        <w:spacing w:after="240" w:line="300" w:lineRule="atLeast"/>
        <w:rPr>
          <w:rStyle w:val="None"/>
          <w:rFonts w:ascii="Helvetica" w:cs="Helvetica" w:hAnsi="Helvetica" w:eastAsia="Helvetica"/>
          <w:b w:val="1"/>
          <w:bCs w:val="1"/>
        </w:rPr>
      </w:pPr>
      <w:r>
        <w:rPr>
          <w:rStyle w:val="None"/>
          <w:rFonts w:ascii="Times New Roman" w:hAnsi="Times New Roman"/>
          <w:sz w:val="26"/>
          <w:szCs w:val="26"/>
          <w:rtl w:val="0"/>
          <w:lang w:val="en-US"/>
        </w:rPr>
        <w:t xml:space="preserve">IF YOU WOULD LIKE INFORMATION ABOUT MEMBERSHIP IN SOROPTIMIST, PLEASE INCLUDE A SEPARATE REQUEST WITH YOUR APPLICATION OR VISIT US ONLINE AT </w:t>
      </w:r>
      <w:r>
        <w:rPr>
          <w:rStyle w:val="None"/>
          <w:rFonts w:ascii="Times New Roman" w:hAnsi="Times New Roman"/>
          <w:color w:val="0432ff"/>
          <w:sz w:val="26"/>
          <w:szCs w:val="26"/>
          <w:u w:color="0432ff"/>
          <w:rtl w:val="0"/>
          <w:lang w:val="de-DE"/>
        </w:rPr>
        <w:t>WWW.SOROPTIMISTNAR.ORG</w:t>
      </w:r>
      <w:r>
        <w:rPr>
          <w:rStyle w:val="None"/>
          <w:rFonts w:ascii="Times New Roman" w:hAnsi="Times New Roman"/>
          <w:sz w:val="26"/>
          <w:szCs w:val="26"/>
          <w:rtl w:val="0"/>
          <w:lang w:val="en-US"/>
        </w:rPr>
        <w:t xml:space="preserve"> or visit our Face Book page.</w:t>
      </w:r>
      <w:r>
        <w:rPr>
          <w:rStyle w:val="None"/>
          <w:rFonts w:ascii="Arial Unicode MS" w:cs="Arial Unicode MS" w:hAnsi="Arial Unicode MS" w:eastAsia="Arial Unicode MS"/>
          <w:sz w:val="26"/>
          <w:szCs w:val="26"/>
          <w:lang w:val="en-US"/>
        </w:rPr>
        <w:br w:type="textWrapping"/>
      </w:r>
    </w:p>
    <w:p>
      <w:pPr>
        <w:pStyle w:val="Body A"/>
        <w:jc w:val="center"/>
        <w:rPr>
          <w:rStyle w:val="None"/>
          <w:rFonts w:ascii="Helvetica" w:cs="Helvetica" w:hAnsi="Helvetica" w:eastAsia="Helvetica"/>
          <w:b w:val="1"/>
          <w:bCs w:val="1"/>
          <w:sz w:val="22"/>
          <w:szCs w:val="22"/>
        </w:rPr>
      </w:pPr>
    </w:p>
    <w:p>
      <w:pPr>
        <w:pStyle w:val="Body A"/>
        <w:jc w:val="center"/>
      </w:pPr>
      <w:r>
        <w:rPr>
          <w:rStyle w:val="None"/>
          <w:rFonts w:ascii="Helvetica" w:cs="Helvetica" w:hAnsi="Helvetica" w:eastAsia="Helvetica"/>
          <w:b w:val="1"/>
          <w:bCs w:val="1"/>
          <w:sz w:val="22"/>
          <w:szCs w:val="22"/>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000ff"/>
      <w:sz w:val="22"/>
      <w:szCs w:val="22"/>
      <w:u w:val="single" w:color="0000ff"/>
      <w:lang w:val="en-US"/>
    </w:rPr>
  </w:style>
  <w:style w:type="character" w:styleId="Link">
    <w:name w:val="Link"/>
    <w:rPr>
      <w:color w:val="0000ff"/>
      <w:u w:val="single" w:color="0000ff"/>
    </w:rPr>
  </w:style>
  <w:style w:type="character" w:styleId="Hyperlink.1">
    <w:name w:val="Hyperlink.1"/>
    <w:basedOn w:val="Link"/>
    <w:next w:val="Hyperlink.1"/>
    <w:rPr>
      <w:sz w:val="22"/>
      <w:szCs w:val="22"/>
      <w:lang w:val="de-D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2">
    <w:name w:val="Hyperlink.2"/>
    <w:basedOn w:val="None"/>
    <w:next w:val="Hyperlink.2"/>
    <w:rPr>
      <w:color w:val="ff2600"/>
      <w:sz w:val="18"/>
      <w:szCs w:val="18"/>
      <w:u w:val="single" w:color="ff2600"/>
      <w:lang w:val="de-DE"/>
    </w:rPr>
  </w:style>
  <w:style w:type="numbering" w:styleId="Imported Style 2">
    <w:name w:val="Imported Style 2"/>
    <w:pPr>
      <w:numPr>
        <w:numId w:val="1"/>
      </w:numPr>
    </w:pPr>
  </w:style>
  <w:style w:type="character" w:styleId="Hyperlink.3">
    <w:name w:val="Hyperlink.3"/>
    <w:basedOn w:val="Link"/>
    <w:next w:val="Hyperlink.3"/>
    <w:rPr>
      <w:lang w:val="de-DE"/>
    </w:rPr>
  </w:style>
  <w:style w:type="character" w:styleId="Hyperlink.2.0">
    <w:name w:val="Hyperlink.2.0"/>
    <w:rPr>
      <w:color w:val="0000ff"/>
      <w:u w:val="single" w:color="0000ff"/>
      <w:lang w:val="de-D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4">
    <w:name w:val="Hyperlink.4"/>
    <w:basedOn w:val="None"/>
    <w:next w:val="Hyperlink.4"/>
    <w:rPr>
      <w:rFonts w:ascii="Times New Roman" w:cs="Times New Roman" w:hAnsi="Times New Roman" w:eastAsia="Times New Roman"/>
      <w:color w:val="0432ff"/>
      <w:sz w:val="26"/>
      <w:szCs w:val="26"/>
      <w:u w:val="single" w:color="0432ff"/>
    </w:rPr>
  </w:style>
  <w:style w:type="character" w:styleId="Hyperlink.5">
    <w:name w:val="Hyperlink.5"/>
    <w:basedOn w:val="None"/>
    <w:next w:val="Hyperlink.5"/>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